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B4E792" w14:textId="77777777" w:rsidR="000E3498" w:rsidRDefault="000E3498" w:rsidP="000C0776">
      <w:pPr>
        <w:pStyle w:val="Title"/>
        <w:rPr>
          <w:rFonts w:ascii="Univers" w:hAnsi="Univers"/>
          <w:sz w:val="24"/>
          <w:szCs w:val="24"/>
        </w:rPr>
      </w:pPr>
    </w:p>
    <w:p w14:paraId="342489DB" w14:textId="77777777" w:rsidR="000E3498" w:rsidRDefault="000E3498" w:rsidP="000C0776">
      <w:pPr>
        <w:pStyle w:val="Title"/>
        <w:rPr>
          <w:rFonts w:ascii="Univers" w:hAnsi="Univers"/>
          <w:sz w:val="24"/>
          <w:szCs w:val="24"/>
        </w:rPr>
      </w:pPr>
    </w:p>
    <w:p w14:paraId="78C96AC6" w14:textId="77777777" w:rsidR="000E3498" w:rsidRDefault="000E3498" w:rsidP="000C0776">
      <w:pPr>
        <w:pStyle w:val="Title"/>
        <w:rPr>
          <w:rFonts w:ascii="Univers" w:hAnsi="Univers"/>
          <w:sz w:val="24"/>
          <w:szCs w:val="24"/>
        </w:rPr>
      </w:pPr>
    </w:p>
    <w:p w14:paraId="6212346D" w14:textId="77777777" w:rsidR="000E3498" w:rsidRDefault="000E3498" w:rsidP="000C0776">
      <w:pPr>
        <w:pStyle w:val="Title"/>
        <w:rPr>
          <w:rFonts w:ascii="Univers" w:hAnsi="Univers"/>
          <w:sz w:val="24"/>
          <w:szCs w:val="24"/>
        </w:rPr>
      </w:pPr>
    </w:p>
    <w:p w14:paraId="6F72153B" w14:textId="77777777" w:rsidR="000E3498" w:rsidRDefault="000E3498" w:rsidP="000C0776">
      <w:pPr>
        <w:pStyle w:val="Title"/>
        <w:rPr>
          <w:rFonts w:ascii="Univers" w:hAnsi="Univers"/>
          <w:sz w:val="24"/>
          <w:szCs w:val="24"/>
        </w:rPr>
      </w:pPr>
    </w:p>
    <w:p w14:paraId="06A57E42" w14:textId="77777777" w:rsidR="000E3498" w:rsidRDefault="000E3498" w:rsidP="000C0776">
      <w:pPr>
        <w:pStyle w:val="Title"/>
        <w:rPr>
          <w:rFonts w:ascii="Univers" w:hAnsi="Univers"/>
          <w:sz w:val="24"/>
          <w:szCs w:val="24"/>
        </w:rPr>
      </w:pPr>
    </w:p>
    <w:p w14:paraId="15E96D57" w14:textId="77777777" w:rsidR="000E3498" w:rsidRDefault="000E3498" w:rsidP="000C0776">
      <w:pPr>
        <w:pStyle w:val="Title"/>
        <w:rPr>
          <w:rFonts w:ascii="Univers" w:hAnsi="Univers"/>
          <w:sz w:val="24"/>
          <w:szCs w:val="24"/>
        </w:rPr>
      </w:pPr>
    </w:p>
    <w:p w14:paraId="37146165" w14:textId="77777777" w:rsidR="000E3498" w:rsidRDefault="000E3498" w:rsidP="000C0776">
      <w:pPr>
        <w:pStyle w:val="Title"/>
        <w:rPr>
          <w:rFonts w:ascii="Univers" w:hAnsi="Univers"/>
          <w:sz w:val="24"/>
          <w:szCs w:val="24"/>
        </w:rPr>
      </w:pPr>
    </w:p>
    <w:p w14:paraId="23E941C6" w14:textId="77777777" w:rsidR="000C0776" w:rsidRPr="000C0776" w:rsidRDefault="000C0776" w:rsidP="000C0776">
      <w:pPr>
        <w:pStyle w:val="Title"/>
        <w:rPr>
          <w:rFonts w:ascii="Univers" w:hAnsi="Univers"/>
          <w:sz w:val="24"/>
          <w:szCs w:val="24"/>
        </w:rPr>
      </w:pPr>
      <w:r w:rsidRPr="000C0776">
        <w:rPr>
          <w:rFonts w:ascii="Univers" w:hAnsi="Univers"/>
          <w:sz w:val="24"/>
          <w:szCs w:val="24"/>
        </w:rPr>
        <w:t xml:space="preserve">ATTACHMENT for </w:t>
      </w:r>
      <w:r w:rsidR="008A49E4">
        <w:rPr>
          <w:rFonts w:ascii="Univers" w:hAnsi="Univers"/>
          <w:sz w:val="24"/>
          <w:szCs w:val="24"/>
        </w:rPr>
        <w:t xml:space="preserve">the </w:t>
      </w:r>
      <w:r w:rsidRPr="000C0776">
        <w:rPr>
          <w:rFonts w:ascii="Univers" w:hAnsi="Univers"/>
          <w:sz w:val="24"/>
          <w:szCs w:val="24"/>
        </w:rPr>
        <w:t>UNITED STATES DEPARTMENT OF THE INTERIOR</w:t>
      </w:r>
    </w:p>
    <w:p w14:paraId="468D19DA" w14:textId="77777777" w:rsidR="000C0776" w:rsidRPr="000C0776" w:rsidRDefault="000C0776" w:rsidP="000C0776">
      <w:pPr>
        <w:pStyle w:val="Title"/>
        <w:rPr>
          <w:rFonts w:ascii="Univers" w:hAnsi="Univers"/>
          <w:sz w:val="24"/>
          <w:szCs w:val="24"/>
        </w:rPr>
      </w:pPr>
      <w:r w:rsidRPr="000C0776">
        <w:rPr>
          <w:rFonts w:ascii="Univers" w:hAnsi="Univers"/>
          <w:sz w:val="24"/>
          <w:szCs w:val="24"/>
        </w:rPr>
        <w:t>U.S. FISH AND WILDLIFE SERVICE</w:t>
      </w:r>
    </w:p>
    <w:p w14:paraId="2E25A0A1" w14:textId="77777777" w:rsidR="000C0776" w:rsidRDefault="000C0776" w:rsidP="000C0776">
      <w:pPr>
        <w:pStyle w:val="Title"/>
        <w:rPr>
          <w:rFonts w:ascii="Univers" w:hAnsi="Univers"/>
          <w:sz w:val="24"/>
          <w:szCs w:val="24"/>
        </w:rPr>
      </w:pPr>
      <w:r w:rsidRPr="000C0776">
        <w:rPr>
          <w:rFonts w:ascii="Univers" w:hAnsi="Univers"/>
          <w:sz w:val="24"/>
          <w:szCs w:val="24"/>
        </w:rPr>
        <w:t>SPECIAL USE APPLICATION AND PERMIT</w:t>
      </w:r>
    </w:p>
    <w:p w14:paraId="7490118F" w14:textId="77777777" w:rsidR="000E3498" w:rsidRDefault="000E3498" w:rsidP="000C0776">
      <w:pPr>
        <w:pStyle w:val="Title"/>
        <w:rPr>
          <w:rFonts w:ascii="Univers" w:hAnsi="Univers"/>
          <w:sz w:val="24"/>
          <w:szCs w:val="24"/>
        </w:rPr>
      </w:pPr>
    </w:p>
    <w:p w14:paraId="55FE8951" w14:textId="77777777" w:rsidR="000E3498" w:rsidRDefault="000E3498" w:rsidP="000C0776">
      <w:pPr>
        <w:pStyle w:val="Title"/>
        <w:rPr>
          <w:rFonts w:ascii="Univers" w:hAnsi="Univers"/>
          <w:sz w:val="24"/>
          <w:szCs w:val="24"/>
        </w:rPr>
      </w:pPr>
    </w:p>
    <w:p w14:paraId="20E6D7B2" w14:textId="77777777" w:rsidR="000E3498" w:rsidRDefault="000E3498" w:rsidP="000C0776">
      <w:pPr>
        <w:pStyle w:val="Title"/>
        <w:rPr>
          <w:rFonts w:ascii="Univers" w:hAnsi="Univers"/>
          <w:sz w:val="24"/>
          <w:szCs w:val="24"/>
        </w:rPr>
      </w:pPr>
    </w:p>
    <w:p w14:paraId="52ED9763" w14:textId="77777777" w:rsidR="000E3498" w:rsidRDefault="000E3498" w:rsidP="000C0776">
      <w:pPr>
        <w:pStyle w:val="Title"/>
        <w:rPr>
          <w:rFonts w:ascii="Univers" w:hAnsi="Univers"/>
          <w:sz w:val="24"/>
          <w:szCs w:val="24"/>
        </w:rPr>
      </w:pPr>
    </w:p>
    <w:p w14:paraId="7FD594FE" w14:textId="77777777" w:rsidR="008A49E4" w:rsidRPr="000C0776" w:rsidRDefault="008A49E4" w:rsidP="000C0776">
      <w:pPr>
        <w:pStyle w:val="Title"/>
        <w:rPr>
          <w:rFonts w:ascii="Univers" w:hAnsi="Univers"/>
          <w:sz w:val="24"/>
          <w:szCs w:val="24"/>
        </w:rPr>
      </w:pPr>
    </w:p>
    <w:p w14:paraId="3FC1C0EB" w14:textId="77777777" w:rsidR="000C0776" w:rsidRDefault="000C0776" w:rsidP="000C0776">
      <w:pPr>
        <w:jc w:val="center"/>
        <w:rPr>
          <w:rFonts w:ascii="Univers" w:hAnsi="Univers"/>
          <w:b/>
        </w:rPr>
      </w:pPr>
      <w:r>
        <w:rPr>
          <w:rFonts w:ascii="Univers" w:hAnsi="Univers"/>
          <w:b/>
        </w:rPr>
        <w:t>Department of Energy’s National Wind Technology Center a</w:t>
      </w:r>
      <w:r w:rsidR="008A49E4">
        <w:rPr>
          <w:rFonts w:ascii="Univers" w:hAnsi="Univers"/>
          <w:b/>
        </w:rPr>
        <w:t>t</w:t>
      </w:r>
      <w:r>
        <w:rPr>
          <w:rFonts w:ascii="Univers" w:hAnsi="Univers"/>
          <w:b/>
        </w:rPr>
        <w:t xml:space="preserve"> the </w:t>
      </w:r>
      <w:r w:rsidRPr="000C0776">
        <w:rPr>
          <w:rFonts w:ascii="Univers" w:hAnsi="Univers"/>
          <w:b/>
        </w:rPr>
        <w:t>Rocky Flats National Wildlife Refuge</w:t>
      </w:r>
    </w:p>
    <w:p w14:paraId="0712DFE6" w14:textId="77777777" w:rsidR="000E3498" w:rsidRDefault="000E3498" w:rsidP="000C0776">
      <w:pPr>
        <w:jc w:val="center"/>
        <w:rPr>
          <w:rFonts w:ascii="Univers" w:hAnsi="Univers"/>
          <w:b/>
        </w:rPr>
      </w:pPr>
    </w:p>
    <w:p w14:paraId="7A243CF0" w14:textId="77777777" w:rsidR="000E3498" w:rsidRDefault="000E3498" w:rsidP="000C0776">
      <w:pPr>
        <w:jc w:val="center"/>
        <w:rPr>
          <w:rFonts w:ascii="Univers" w:hAnsi="Univers"/>
          <w:b/>
        </w:rPr>
      </w:pPr>
    </w:p>
    <w:p w14:paraId="5B42C0D7" w14:textId="77777777" w:rsidR="000E3498" w:rsidRDefault="000E3498" w:rsidP="000C0776">
      <w:pPr>
        <w:jc w:val="center"/>
        <w:rPr>
          <w:rFonts w:ascii="Univers" w:hAnsi="Univers"/>
          <w:b/>
        </w:rPr>
      </w:pPr>
    </w:p>
    <w:p w14:paraId="2AECE979" w14:textId="77777777" w:rsidR="000E3498" w:rsidRPr="000C0776" w:rsidRDefault="000E3498" w:rsidP="000C0776">
      <w:pPr>
        <w:jc w:val="center"/>
        <w:rPr>
          <w:b/>
        </w:rPr>
      </w:pPr>
    </w:p>
    <w:p w14:paraId="5DC599FA" w14:textId="560F9F7D" w:rsidR="005E2F05" w:rsidRDefault="00721322" w:rsidP="007E3A05">
      <w:pPr>
        <w:jc w:val="center"/>
        <w:rPr>
          <w:b/>
        </w:rPr>
      </w:pPr>
      <w:r>
        <w:rPr>
          <w:b/>
        </w:rPr>
        <w:t>December</w:t>
      </w:r>
      <w:r w:rsidR="00BC51C6">
        <w:rPr>
          <w:b/>
        </w:rPr>
        <w:t xml:space="preserve"> 201</w:t>
      </w:r>
      <w:r>
        <w:rPr>
          <w:b/>
        </w:rPr>
        <w:t>9</w:t>
      </w:r>
    </w:p>
    <w:p w14:paraId="00B0EF8E" w14:textId="77777777" w:rsidR="000E3498" w:rsidRDefault="000E3498" w:rsidP="007E3A05">
      <w:pPr>
        <w:jc w:val="center"/>
        <w:rPr>
          <w:b/>
        </w:rPr>
      </w:pPr>
    </w:p>
    <w:p w14:paraId="1EE2C4FF" w14:textId="77777777" w:rsidR="000E3498" w:rsidRDefault="000E3498" w:rsidP="007E3A05">
      <w:pPr>
        <w:jc w:val="center"/>
        <w:rPr>
          <w:b/>
        </w:rPr>
      </w:pPr>
    </w:p>
    <w:p w14:paraId="7CAC3D21" w14:textId="77777777" w:rsidR="000E3498" w:rsidRPr="001F7A16" w:rsidRDefault="000E3498" w:rsidP="007E3A05">
      <w:pPr>
        <w:jc w:val="center"/>
        <w:rPr>
          <w:b/>
        </w:rPr>
      </w:pPr>
    </w:p>
    <w:p w14:paraId="76B2262A" w14:textId="0D9365B9" w:rsidR="005E2F05" w:rsidRDefault="002147C3" w:rsidP="00BF015D">
      <w:pPr>
        <w:rPr>
          <w:b/>
        </w:rPr>
      </w:pPr>
      <w:r w:rsidRPr="001F7A16">
        <w:rPr>
          <w:b/>
        </w:rPr>
        <w:t xml:space="preserve">The following represents a request for </w:t>
      </w:r>
      <w:r w:rsidR="001F7A16" w:rsidRPr="001F7A16">
        <w:rPr>
          <w:b/>
        </w:rPr>
        <w:t>potential</w:t>
      </w:r>
      <w:r w:rsidR="007E3A05" w:rsidRPr="001F7A16">
        <w:rPr>
          <w:b/>
        </w:rPr>
        <w:t xml:space="preserve"> activities </w:t>
      </w:r>
      <w:r w:rsidR="008B6F45" w:rsidRPr="001F7A16">
        <w:rPr>
          <w:b/>
        </w:rPr>
        <w:t>occurring</w:t>
      </w:r>
      <w:r w:rsidR="007E3A05" w:rsidRPr="001F7A16">
        <w:rPr>
          <w:b/>
        </w:rPr>
        <w:t xml:space="preserve"> during the </w:t>
      </w:r>
      <w:r w:rsidR="00CC40F1">
        <w:rPr>
          <w:b/>
        </w:rPr>
        <w:t>upcoming</w:t>
      </w:r>
      <w:r w:rsidR="001F7A16" w:rsidRPr="001F7A16">
        <w:rPr>
          <w:b/>
        </w:rPr>
        <w:t xml:space="preserve"> calendar year as part of the</w:t>
      </w:r>
      <w:r w:rsidRPr="001F7A16">
        <w:rPr>
          <w:b/>
        </w:rPr>
        <w:t xml:space="preserve"> Special Use Permit between U.S. Fish and Wildlife and the National Wind Technology Center</w:t>
      </w:r>
      <w:r w:rsidR="001F7A16" w:rsidRPr="001F7A16">
        <w:rPr>
          <w:b/>
        </w:rPr>
        <w:t>.</w:t>
      </w:r>
    </w:p>
    <w:p w14:paraId="2B6F1591" w14:textId="77777777" w:rsidR="000E3498" w:rsidRDefault="000E3498" w:rsidP="00BF015D">
      <w:pPr>
        <w:rPr>
          <w:b/>
        </w:rPr>
      </w:pPr>
    </w:p>
    <w:p w14:paraId="5F9B1C56" w14:textId="77777777" w:rsidR="000E3498" w:rsidRPr="001F7A16" w:rsidRDefault="000E3498" w:rsidP="00BF015D">
      <w:pPr>
        <w:rPr>
          <w:b/>
        </w:rPr>
      </w:pPr>
    </w:p>
    <w:p w14:paraId="5C9B0614" w14:textId="77777777" w:rsidR="000C0776" w:rsidRDefault="000C0776" w:rsidP="00BF015D">
      <w:pPr>
        <w:rPr>
          <w:rFonts w:ascii="Arial" w:hAnsi="Arial" w:cs="Arial"/>
          <w:sz w:val="20"/>
        </w:rPr>
      </w:pPr>
      <w:r>
        <w:rPr>
          <w:b/>
        </w:rPr>
        <w:t xml:space="preserve">Activity Description:  </w:t>
      </w:r>
      <w:r w:rsidRPr="000C0776">
        <w:rPr>
          <w:rFonts w:ascii="Arial" w:hAnsi="Arial" w:cs="Arial"/>
          <w:sz w:val="20"/>
        </w:rPr>
        <w:t>Where the activity will take place (units, roads, trails); When (seasons, days, hours); How (methods, techniques, transportation); Frequency (one time only, daily, occasionally); Number of people/vehicles/boats; Special Needs/access</w:t>
      </w:r>
    </w:p>
    <w:p w14:paraId="42450A40" w14:textId="77777777" w:rsidR="000E3498" w:rsidRDefault="000E3498">
      <w:pPr>
        <w:rPr>
          <w:rFonts w:ascii="Arial" w:hAnsi="Arial" w:cs="Arial"/>
          <w:sz w:val="20"/>
        </w:rPr>
      </w:pPr>
      <w:r>
        <w:rPr>
          <w:rFonts w:ascii="Arial" w:hAnsi="Arial" w:cs="Arial"/>
          <w:sz w:val="20"/>
        </w:rPr>
        <w:br w:type="page"/>
      </w:r>
    </w:p>
    <w:tbl>
      <w:tblPr>
        <w:tblStyle w:val="LightList-Accent3"/>
        <w:tblW w:w="0" w:type="auto"/>
        <w:tblLayout w:type="fixed"/>
        <w:tblLook w:val="04A0" w:firstRow="1" w:lastRow="0" w:firstColumn="1" w:lastColumn="0" w:noHBand="0" w:noVBand="1"/>
      </w:tblPr>
      <w:tblGrid>
        <w:gridCol w:w="1998"/>
        <w:gridCol w:w="7578"/>
      </w:tblGrid>
      <w:tr w:rsidR="000E3498" w:rsidRPr="006C5770" w14:paraId="38D99FB8" w14:textId="77777777" w:rsidTr="00F90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6DA7230C" w14:textId="77777777" w:rsidR="000E3498" w:rsidRPr="006C5770" w:rsidRDefault="000E3498" w:rsidP="00F90FCF">
            <w:pPr>
              <w:rPr>
                <w:color w:val="auto"/>
              </w:rPr>
            </w:pPr>
            <w:r w:rsidRPr="006C5770">
              <w:rPr>
                <w:color w:val="auto"/>
              </w:rPr>
              <w:lastRenderedPageBreak/>
              <w:t>Activity:</w:t>
            </w:r>
          </w:p>
        </w:tc>
        <w:tc>
          <w:tcPr>
            <w:tcW w:w="7578" w:type="dxa"/>
            <w:tcBorders>
              <w:left w:val="single" w:sz="4" w:space="0" w:color="auto"/>
            </w:tcBorders>
          </w:tcPr>
          <w:p w14:paraId="3FF86F7B" w14:textId="63386104" w:rsidR="000E3498" w:rsidRPr="006C5770" w:rsidRDefault="000E3498" w:rsidP="001D5B46">
            <w:pPr>
              <w:cnfStyle w:val="100000000000" w:firstRow="1" w:lastRow="0" w:firstColumn="0" w:lastColumn="0" w:oddVBand="0" w:evenVBand="0" w:oddHBand="0" w:evenHBand="0" w:firstRowFirstColumn="0" w:firstRowLastColumn="0" w:lastRowFirstColumn="0" w:lastRowLastColumn="0"/>
              <w:rPr>
                <w:bCs w:val="0"/>
                <w:color w:val="auto"/>
              </w:rPr>
            </w:pPr>
            <w:r>
              <w:rPr>
                <w:bCs w:val="0"/>
                <w:color w:val="auto"/>
              </w:rPr>
              <w:t xml:space="preserve">Tracking of Trained </w:t>
            </w:r>
            <w:r w:rsidR="001D5B46">
              <w:rPr>
                <w:bCs w:val="0"/>
                <w:color w:val="auto"/>
              </w:rPr>
              <w:t xml:space="preserve">Eagles and </w:t>
            </w:r>
            <w:r>
              <w:rPr>
                <w:bCs w:val="0"/>
                <w:color w:val="auto"/>
              </w:rPr>
              <w:t>Falcons with GPS and Radar</w:t>
            </w:r>
          </w:p>
        </w:tc>
      </w:tr>
      <w:tr w:rsidR="000E3498" w:rsidRPr="006C5770" w14:paraId="089820FC" w14:textId="77777777" w:rsidTr="00F90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0FD12E1D" w14:textId="77777777" w:rsidR="000E3498" w:rsidRPr="006C5770" w:rsidRDefault="000E3498" w:rsidP="00F90FCF">
            <w:r w:rsidRPr="006C5770">
              <w:t>Objective:</w:t>
            </w:r>
          </w:p>
        </w:tc>
        <w:tc>
          <w:tcPr>
            <w:tcW w:w="7578" w:type="dxa"/>
            <w:tcBorders>
              <w:left w:val="single" w:sz="4" w:space="0" w:color="auto"/>
            </w:tcBorders>
          </w:tcPr>
          <w:p w14:paraId="66E2C0F6" w14:textId="7BD9B783" w:rsidR="000E3498" w:rsidRDefault="000E3498" w:rsidP="00F90FCF">
            <w:pPr>
              <w:cnfStyle w:val="000000100000" w:firstRow="0" w:lastRow="0" w:firstColumn="0" w:lastColumn="0" w:oddVBand="0" w:evenVBand="0" w:oddHBand="1" w:evenHBand="0" w:firstRowFirstColumn="0" w:firstRowLastColumn="0" w:lastRowFirstColumn="0" w:lastRowLastColumn="0"/>
              <w:rPr>
                <w:bCs/>
              </w:rPr>
            </w:pPr>
            <w:r>
              <w:rPr>
                <w:bCs/>
              </w:rPr>
              <w:t xml:space="preserve">Track flight paths of trained </w:t>
            </w:r>
            <w:r w:rsidR="00B31957">
              <w:rPr>
                <w:bCs/>
              </w:rPr>
              <w:t xml:space="preserve">eagles and </w:t>
            </w:r>
            <w:r>
              <w:rPr>
                <w:bCs/>
              </w:rPr>
              <w:t>falcons using radars</w:t>
            </w:r>
            <w:r w:rsidR="001D5B46">
              <w:rPr>
                <w:bCs/>
              </w:rPr>
              <w:t>, cameras, and similar technology</w:t>
            </w:r>
            <w:r>
              <w:rPr>
                <w:bCs/>
              </w:rPr>
              <w:t xml:space="preserve">.  Flights will be in collaboration with the </w:t>
            </w:r>
            <w:r w:rsidR="00B31957">
              <w:rPr>
                <w:bCs/>
              </w:rPr>
              <w:t>experienced handlers from Auburn University’s Southeastern Raptor Center (</w:t>
            </w:r>
            <w:r w:rsidR="00BC51C6">
              <w:rPr>
                <w:bCs/>
              </w:rPr>
              <w:t>Andrew Hopkins</w:t>
            </w:r>
            <w:r w:rsidR="00B31957">
              <w:rPr>
                <w:bCs/>
              </w:rPr>
              <w:t xml:space="preserve">, </w:t>
            </w:r>
            <w:r w:rsidR="00BC51C6" w:rsidRPr="00BC51C6">
              <w:rPr>
                <w:bCs/>
              </w:rPr>
              <w:t>awh0001@auburn.edu</w:t>
            </w:r>
            <w:r w:rsidR="00B31957">
              <w:rPr>
                <w:bCs/>
              </w:rPr>
              <w:t>, 334.</w:t>
            </w:r>
            <w:r w:rsidR="00BC51C6">
              <w:rPr>
                <w:bCs/>
              </w:rPr>
              <w:t>321</w:t>
            </w:r>
            <w:r w:rsidR="00B31957">
              <w:rPr>
                <w:bCs/>
              </w:rPr>
              <w:t>.</w:t>
            </w:r>
            <w:r w:rsidR="00BC51C6">
              <w:rPr>
                <w:bCs/>
              </w:rPr>
              <w:t>1570</w:t>
            </w:r>
            <w:r w:rsidR="00B31957">
              <w:rPr>
                <w:bCs/>
              </w:rPr>
              <w:t>)</w:t>
            </w:r>
            <w:r w:rsidR="004A4294">
              <w:rPr>
                <w:bCs/>
              </w:rPr>
              <w:t xml:space="preserve">, </w:t>
            </w:r>
            <w:r w:rsidR="00B31957">
              <w:rPr>
                <w:bCs/>
              </w:rPr>
              <w:t xml:space="preserve">the </w:t>
            </w:r>
            <w:r>
              <w:rPr>
                <w:bCs/>
              </w:rPr>
              <w:t>Colorado Hawking Club</w:t>
            </w:r>
            <w:r w:rsidR="00B31957">
              <w:rPr>
                <w:bCs/>
              </w:rPr>
              <w:t xml:space="preserve"> (</w:t>
            </w:r>
            <w:r>
              <w:rPr>
                <w:bCs/>
              </w:rPr>
              <w:t>Sam Dollar</w:t>
            </w:r>
            <w:r w:rsidR="00B31957">
              <w:rPr>
                <w:bCs/>
              </w:rPr>
              <w:t xml:space="preserve">, 719.641.8488, </w:t>
            </w:r>
            <w:hyperlink r:id="rId8" w:history="1">
              <w:r w:rsidR="00F56EDF" w:rsidRPr="002F307D">
                <w:rPr>
                  <w:rStyle w:val="Hyperlink"/>
                  <w:bCs/>
                </w:rPr>
                <w:t>wsdollar@gmail.com</w:t>
              </w:r>
            </w:hyperlink>
            <w:r>
              <w:rPr>
                <w:bCs/>
              </w:rPr>
              <w:t>)</w:t>
            </w:r>
            <w:r w:rsidR="00F56EDF">
              <w:rPr>
                <w:bCs/>
              </w:rPr>
              <w:t>, or other reputable groups</w:t>
            </w:r>
            <w:r>
              <w:rPr>
                <w:bCs/>
              </w:rPr>
              <w:t xml:space="preserve">.  Birds will carry small GPS data loggers to collect position data.  Data from these flights will be used to tune existing </w:t>
            </w:r>
            <w:r w:rsidR="00F56EDF">
              <w:rPr>
                <w:bCs/>
              </w:rPr>
              <w:t>avian detection</w:t>
            </w:r>
            <w:r>
              <w:rPr>
                <w:bCs/>
              </w:rPr>
              <w:t xml:space="preserve"> and tracking </w:t>
            </w:r>
            <w:r w:rsidR="00F56EDF">
              <w:rPr>
                <w:bCs/>
              </w:rPr>
              <w:t>technology</w:t>
            </w:r>
            <w:r>
              <w:rPr>
                <w:bCs/>
              </w:rPr>
              <w:t xml:space="preserve"> with the goal of informing wind turbine operation to reduce bird strikes.</w:t>
            </w:r>
          </w:p>
          <w:p w14:paraId="24118093" w14:textId="77777777" w:rsidR="00B961A1" w:rsidRDefault="00B961A1" w:rsidP="00F90FCF">
            <w:pPr>
              <w:cnfStyle w:val="000000100000" w:firstRow="0" w:lastRow="0" w:firstColumn="0" w:lastColumn="0" w:oddVBand="0" w:evenVBand="0" w:oddHBand="1" w:evenHBand="0" w:firstRowFirstColumn="0" w:firstRowLastColumn="0" w:lastRowFirstColumn="0" w:lastRowLastColumn="0"/>
              <w:rPr>
                <w:bCs/>
              </w:rPr>
            </w:pPr>
          </w:p>
          <w:p w14:paraId="4E7E4DC2" w14:textId="3D835C9B" w:rsidR="00B961A1" w:rsidRDefault="001D5B46" w:rsidP="00B961A1">
            <w:pPr>
              <w:jc w:val="center"/>
              <w:cnfStyle w:val="000000100000" w:firstRow="0" w:lastRow="0" w:firstColumn="0" w:lastColumn="0" w:oddVBand="0" w:evenVBand="0" w:oddHBand="1" w:evenHBand="0" w:firstRowFirstColumn="0" w:firstRowLastColumn="0" w:lastRowFirstColumn="0" w:lastRowLastColumn="0"/>
              <w:rPr>
                <w:bCs/>
              </w:rPr>
            </w:pPr>
            <w:r>
              <w:rPr>
                <w:bCs/>
                <w:noProof/>
              </w:rPr>
              <w:drawing>
                <wp:inline distT="0" distB="0" distL="0" distR="0" wp14:anchorId="738475F4" wp14:editId="2CFC29B3">
                  <wp:extent cx="4353005" cy="2630170"/>
                  <wp:effectExtent l="0" t="0" r="9525" b="0"/>
                  <wp:docPr id="5" name="Picture 5" descr="C:\Dropbox\shared\_temp\BestEagle\24571399184_ee50df1b6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ropbox\shared\_temp\BestEagle\24571399184_ee50df1b67_o.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r="6771"/>
                          <a:stretch/>
                        </pic:blipFill>
                        <pic:spPr bwMode="auto">
                          <a:xfrm>
                            <a:off x="0" y="0"/>
                            <a:ext cx="4353005" cy="2630170"/>
                          </a:xfrm>
                          <a:prstGeom prst="rect">
                            <a:avLst/>
                          </a:prstGeom>
                          <a:noFill/>
                          <a:ln>
                            <a:noFill/>
                          </a:ln>
                          <a:extLst>
                            <a:ext uri="{53640926-AAD7-44D8-BBD7-CCE9431645EC}">
                              <a14:shadowObscured xmlns:a14="http://schemas.microsoft.com/office/drawing/2010/main"/>
                            </a:ext>
                          </a:extLst>
                        </pic:spPr>
                      </pic:pic>
                    </a:graphicData>
                  </a:graphic>
                </wp:inline>
              </w:drawing>
            </w:r>
          </w:p>
          <w:p w14:paraId="5E79FAD2" w14:textId="77777777" w:rsidR="00B961A1" w:rsidRPr="006C5770" w:rsidRDefault="00B961A1" w:rsidP="00B961A1">
            <w:pPr>
              <w:jc w:val="center"/>
              <w:cnfStyle w:val="000000100000" w:firstRow="0" w:lastRow="0" w:firstColumn="0" w:lastColumn="0" w:oddVBand="0" w:evenVBand="0" w:oddHBand="1" w:evenHBand="0" w:firstRowFirstColumn="0" w:firstRowLastColumn="0" w:lastRowFirstColumn="0" w:lastRowLastColumn="0"/>
              <w:rPr>
                <w:bCs/>
              </w:rPr>
            </w:pPr>
          </w:p>
        </w:tc>
      </w:tr>
      <w:tr w:rsidR="000E3498" w:rsidRPr="006C5770" w14:paraId="1B64A97D" w14:textId="77777777" w:rsidTr="00F90FCF">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F361D17" w14:textId="77777777" w:rsidR="000E3498" w:rsidRPr="006C5770" w:rsidRDefault="000E3498" w:rsidP="00F90FCF">
            <w:r w:rsidRPr="006C5770">
              <w:t>Where:</w:t>
            </w:r>
            <w:r w:rsidRPr="00436CF1">
              <w:rPr>
                <w:bCs w:val="0"/>
                <w:noProof/>
              </w:rPr>
              <w:t xml:space="preserve"> </w:t>
            </w:r>
          </w:p>
        </w:tc>
        <w:tc>
          <w:tcPr>
            <w:tcW w:w="7578" w:type="dxa"/>
            <w:tcBorders>
              <w:left w:val="single" w:sz="4" w:space="0" w:color="auto"/>
            </w:tcBorders>
          </w:tcPr>
          <w:p w14:paraId="6A06E860" w14:textId="00631644" w:rsidR="00B961A1" w:rsidRDefault="000E3498" w:rsidP="00B961A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Refuge airspace at altitudes ranging </w:t>
            </w:r>
            <w:r w:rsidR="001D5B46">
              <w:rPr>
                <w:rFonts w:ascii="Calibri" w:hAnsi="Calibri" w:cs="Calibri"/>
              </w:rPr>
              <w:t>up to 400</w:t>
            </w:r>
            <w:r>
              <w:rPr>
                <w:rFonts w:ascii="Calibri" w:hAnsi="Calibri" w:cs="Calibri"/>
              </w:rPr>
              <w:t xml:space="preserve"> feet above ground level.  Specific locations are flexible based on the needs and requirements set out by the U.S. Fish and Wildlife</w:t>
            </w:r>
            <w:r w:rsidR="001D5B46">
              <w:rPr>
                <w:rFonts w:ascii="Calibri" w:hAnsi="Calibri" w:cs="Calibri"/>
              </w:rPr>
              <w:t xml:space="preserve"> and project </w:t>
            </w:r>
            <w:r w:rsidR="00EA1F72">
              <w:rPr>
                <w:rFonts w:ascii="Calibri" w:hAnsi="Calibri" w:cs="Calibri"/>
              </w:rPr>
              <w:t>requirements</w:t>
            </w:r>
            <w:r>
              <w:rPr>
                <w:rFonts w:ascii="Calibri" w:hAnsi="Calibri" w:cs="Calibri"/>
              </w:rPr>
              <w:t xml:space="preserve">, however the map below details desired locations in order of preference.  It is </w:t>
            </w:r>
            <w:r w:rsidR="00F56EDF">
              <w:rPr>
                <w:rFonts w:ascii="Calibri" w:hAnsi="Calibri" w:cs="Calibri"/>
              </w:rPr>
              <w:t xml:space="preserve">sometimes </w:t>
            </w:r>
            <w:r w:rsidR="00B31957">
              <w:rPr>
                <w:rFonts w:ascii="Calibri" w:hAnsi="Calibri" w:cs="Calibri"/>
              </w:rPr>
              <w:t>desired</w:t>
            </w:r>
            <w:r>
              <w:rPr>
                <w:rFonts w:ascii="Calibri" w:hAnsi="Calibri" w:cs="Calibri"/>
              </w:rPr>
              <w:t xml:space="preserve"> to get </w:t>
            </w:r>
            <w:r w:rsidR="00F02766">
              <w:rPr>
                <w:rFonts w:ascii="Calibri" w:hAnsi="Calibri" w:cs="Calibri"/>
              </w:rPr>
              <w:t>1</w:t>
            </w:r>
            <w:r>
              <w:rPr>
                <w:rFonts w:ascii="Calibri" w:hAnsi="Calibri" w:cs="Calibri"/>
              </w:rPr>
              <w:t>-5 km away from the NWTC property as it is a goal of the project to be able to detect birds at that distance.</w:t>
            </w:r>
          </w:p>
          <w:p w14:paraId="260D8FBB" w14:textId="77777777" w:rsidR="000E3498" w:rsidRDefault="000E3498" w:rsidP="00F90F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2F9008CD" w14:textId="77777777" w:rsidR="000E3498" w:rsidRDefault="00B31957" w:rsidP="00743F26">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bCs/>
              </w:rPr>
            </w:pPr>
            <w:r>
              <w:rPr>
                <w:bCs/>
                <w:noProof/>
              </w:rPr>
              <w:drawing>
                <wp:inline distT="0" distB="0" distL="0" distR="0" wp14:anchorId="3F7D17A3" wp14:editId="0C5EE551">
                  <wp:extent cx="2994183" cy="22043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agleLayou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9110" cy="2215346"/>
                          </a:xfrm>
                          <a:prstGeom prst="rect">
                            <a:avLst/>
                          </a:prstGeom>
                        </pic:spPr>
                      </pic:pic>
                    </a:graphicData>
                  </a:graphic>
                </wp:inline>
              </w:drawing>
            </w:r>
          </w:p>
          <w:p w14:paraId="714FBF24" w14:textId="77777777" w:rsidR="00743F26" w:rsidRPr="006C5770" w:rsidRDefault="00743F26" w:rsidP="00743F26">
            <w:pPr>
              <w:autoSpaceDE w:val="0"/>
              <w:autoSpaceDN w:val="0"/>
              <w:adjustRightInd w:val="0"/>
              <w:jc w:val="center"/>
              <w:cnfStyle w:val="000000000000" w:firstRow="0" w:lastRow="0" w:firstColumn="0" w:lastColumn="0" w:oddVBand="0" w:evenVBand="0" w:oddHBand="0" w:evenHBand="0" w:firstRowFirstColumn="0" w:firstRowLastColumn="0" w:lastRowFirstColumn="0" w:lastRowLastColumn="0"/>
              <w:rPr>
                <w:bCs/>
              </w:rPr>
            </w:pPr>
          </w:p>
        </w:tc>
      </w:tr>
      <w:tr w:rsidR="000E3498" w:rsidRPr="006C5770" w14:paraId="4370A1D2" w14:textId="77777777" w:rsidTr="00F90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7FC6D8FA" w14:textId="77777777" w:rsidR="000E3498" w:rsidRPr="006C5770" w:rsidRDefault="000E3498" w:rsidP="00F90FCF">
            <w:r w:rsidRPr="006C5770">
              <w:lastRenderedPageBreak/>
              <w:t>When:</w:t>
            </w:r>
          </w:p>
        </w:tc>
        <w:tc>
          <w:tcPr>
            <w:tcW w:w="7578" w:type="dxa"/>
            <w:tcBorders>
              <w:left w:val="single" w:sz="4" w:space="0" w:color="auto"/>
            </w:tcBorders>
          </w:tcPr>
          <w:p w14:paraId="0A7EF459" w14:textId="1BAA0BEB" w:rsidR="000E3498" w:rsidRPr="00F02766" w:rsidRDefault="000E3498" w:rsidP="00032FF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libri" w:hAnsi="Calibri" w:cs="Calibri"/>
              </w:rPr>
            </w:pPr>
            <w:r>
              <w:rPr>
                <w:rFonts w:ascii="Calibri" w:hAnsi="Calibri" w:cs="Calibri"/>
              </w:rPr>
              <w:t xml:space="preserve">With the success of flights </w:t>
            </w:r>
            <w:r w:rsidR="00446075">
              <w:rPr>
                <w:rFonts w:ascii="Calibri" w:hAnsi="Calibri" w:cs="Calibri"/>
              </w:rPr>
              <w:t>in</w:t>
            </w:r>
            <w:r w:rsidR="00B31957">
              <w:rPr>
                <w:rFonts w:ascii="Calibri" w:hAnsi="Calibri" w:cs="Calibri"/>
              </w:rPr>
              <w:t xml:space="preserve"> the past</w:t>
            </w:r>
            <w:r w:rsidR="00F02766">
              <w:rPr>
                <w:rFonts w:ascii="Calibri" w:hAnsi="Calibri" w:cs="Calibri"/>
              </w:rPr>
              <w:t xml:space="preserve">, </w:t>
            </w:r>
            <w:r w:rsidR="001D5B46">
              <w:rPr>
                <w:rFonts w:ascii="Calibri" w:hAnsi="Calibri" w:cs="Calibri"/>
              </w:rPr>
              <w:t>continuing this work remains an important priority for protecting avian species from wind turbines</w:t>
            </w:r>
            <w:r w:rsidR="00F56EDF">
              <w:rPr>
                <w:rFonts w:ascii="Calibri" w:hAnsi="Calibri" w:cs="Calibri"/>
              </w:rPr>
              <w:t xml:space="preserve">.  </w:t>
            </w:r>
            <w:r>
              <w:rPr>
                <w:rFonts w:ascii="Calibri" w:hAnsi="Calibri" w:cs="Calibri"/>
              </w:rPr>
              <w:t xml:space="preserve">Specific flight dates and times are dependent on </w:t>
            </w:r>
            <w:r w:rsidR="001D5B46">
              <w:rPr>
                <w:rFonts w:ascii="Calibri" w:hAnsi="Calibri" w:cs="Calibri"/>
              </w:rPr>
              <w:t xml:space="preserve">research objectives, </w:t>
            </w:r>
            <w:r>
              <w:rPr>
                <w:rFonts w:ascii="Calibri" w:hAnsi="Calibri" w:cs="Calibri"/>
              </w:rPr>
              <w:t>wind speed</w:t>
            </w:r>
            <w:r w:rsidR="00F02766">
              <w:rPr>
                <w:rFonts w:ascii="Calibri" w:hAnsi="Calibri" w:cs="Calibri"/>
              </w:rPr>
              <w:t>, bird availability</w:t>
            </w:r>
            <w:r>
              <w:rPr>
                <w:rFonts w:ascii="Calibri" w:hAnsi="Calibri" w:cs="Calibri"/>
              </w:rPr>
              <w:t xml:space="preserve"> and weather considerations. </w:t>
            </w:r>
            <w:r w:rsidR="001D5B46">
              <w:rPr>
                <w:rFonts w:ascii="Calibri" w:hAnsi="Calibri" w:cs="Calibri"/>
              </w:rPr>
              <w:t xml:space="preserve">Coordination with U.S. Fish and Wildlife personnel for flight campaigns with trained raptors will occur several weeks in advance.  </w:t>
            </w:r>
            <w:r>
              <w:rPr>
                <w:rFonts w:ascii="Calibri" w:hAnsi="Calibri" w:cs="Calibri"/>
              </w:rPr>
              <w:t xml:space="preserve">Notification of </w:t>
            </w:r>
            <w:r w:rsidR="001D5B46">
              <w:rPr>
                <w:rFonts w:ascii="Calibri" w:hAnsi="Calibri" w:cs="Calibri"/>
              </w:rPr>
              <w:t xml:space="preserve">specific </w:t>
            </w:r>
            <w:r>
              <w:rPr>
                <w:rFonts w:ascii="Calibri" w:hAnsi="Calibri" w:cs="Calibri"/>
              </w:rPr>
              <w:t xml:space="preserve">flight operations will be given to </w:t>
            </w:r>
            <w:r w:rsidR="001D5B46">
              <w:rPr>
                <w:rFonts w:ascii="Calibri" w:hAnsi="Calibri" w:cs="Calibri"/>
              </w:rPr>
              <w:t>U.S. Fish and Wildlife personnel</w:t>
            </w:r>
            <w:r>
              <w:rPr>
                <w:rFonts w:ascii="Calibri" w:hAnsi="Calibri" w:cs="Calibri"/>
              </w:rPr>
              <w:t xml:space="preserve"> via email not less than 48 hours before scheduled flights.  An effort will be made to schedule flights during mid-day hours to avoid early morning and late evening </w:t>
            </w:r>
            <w:r w:rsidR="001D5B46">
              <w:rPr>
                <w:rFonts w:ascii="Calibri" w:hAnsi="Calibri" w:cs="Calibri"/>
              </w:rPr>
              <w:t>times</w:t>
            </w:r>
            <w:r>
              <w:rPr>
                <w:rFonts w:ascii="Calibri" w:hAnsi="Calibri" w:cs="Calibri"/>
              </w:rPr>
              <w:t xml:space="preserve"> when </w:t>
            </w:r>
            <w:r w:rsidR="001D5B46">
              <w:rPr>
                <w:rFonts w:ascii="Calibri" w:hAnsi="Calibri" w:cs="Calibri"/>
              </w:rPr>
              <w:t xml:space="preserve">native </w:t>
            </w:r>
            <w:r>
              <w:rPr>
                <w:rFonts w:ascii="Calibri" w:hAnsi="Calibri" w:cs="Calibri"/>
              </w:rPr>
              <w:t>wildlife is more active.</w:t>
            </w:r>
            <w:r w:rsidR="00F02766">
              <w:rPr>
                <w:rFonts w:ascii="Calibri" w:hAnsi="Calibri" w:cs="Calibri"/>
              </w:rPr>
              <w:t xml:space="preserve">  </w:t>
            </w:r>
            <w:r w:rsidR="001D5B46">
              <w:rPr>
                <w:rFonts w:ascii="Calibri" w:hAnsi="Calibri" w:cs="Calibri"/>
              </w:rPr>
              <w:t xml:space="preserve">Typically, </w:t>
            </w:r>
            <w:r w:rsidR="00F02766">
              <w:rPr>
                <w:rFonts w:ascii="Calibri" w:hAnsi="Calibri" w:cs="Calibri"/>
              </w:rPr>
              <w:t>two rounds of flights each day will be desired in order to give the birds a rest and chance to work up an appetite again before the second round of flights.</w:t>
            </w:r>
          </w:p>
        </w:tc>
      </w:tr>
      <w:tr w:rsidR="000E3498" w:rsidRPr="006C5770" w14:paraId="15153834" w14:textId="77777777" w:rsidTr="00F90FCF">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52FCC490" w14:textId="77777777" w:rsidR="000E3498" w:rsidRPr="006C5770" w:rsidRDefault="000E3498" w:rsidP="00F90FCF">
            <w:r w:rsidRPr="006C5770">
              <w:t>How:</w:t>
            </w:r>
          </w:p>
        </w:tc>
        <w:tc>
          <w:tcPr>
            <w:tcW w:w="7578" w:type="dxa"/>
            <w:tcBorders>
              <w:left w:val="single" w:sz="4" w:space="0" w:color="auto"/>
            </w:tcBorders>
          </w:tcPr>
          <w:p w14:paraId="460DA8E5" w14:textId="7938290E" w:rsidR="000E3498" w:rsidRPr="006C5770" w:rsidRDefault="000E3498" w:rsidP="00446075">
            <w:pPr>
              <w:cnfStyle w:val="000000000000" w:firstRow="0" w:lastRow="0" w:firstColumn="0" w:lastColumn="0" w:oddVBand="0" w:evenVBand="0" w:oddHBand="0" w:evenHBand="0" w:firstRowFirstColumn="0" w:firstRowLastColumn="0" w:lastRowFirstColumn="0" w:lastRowLastColumn="0"/>
              <w:rPr>
                <w:bCs/>
              </w:rPr>
            </w:pPr>
            <w:r>
              <w:rPr>
                <w:bCs/>
              </w:rPr>
              <w:t>Flying a trained</w:t>
            </w:r>
            <w:r w:rsidR="00F02766">
              <w:rPr>
                <w:bCs/>
              </w:rPr>
              <w:t xml:space="preserve"> eagle or</w:t>
            </w:r>
            <w:r>
              <w:rPr>
                <w:bCs/>
              </w:rPr>
              <w:t xml:space="preserve"> falcon to the lure; birds will not be hunting.  The </w:t>
            </w:r>
            <w:r w:rsidR="00F02766">
              <w:rPr>
                <w:bCs/>
              </w:rPr>
              <w:t>birds</w:t>
            </w:r>
            <w:r>
              <w:rPr>
                <w:bCs/>
              </w:rPr>
              <w:t xml:space="preserve"> will be wearing both a </w:t>
            </w:r>
            <w:r w:rsidR="00F56EDF">
              <w:rPr>
                <w:bCs/>
              </w:rPr>
              <w:t xml:space="preserve">combined </w:t>
            </w:r>
            <w:r>
              <w:rPr>
                <w:bCs/>
              </w:rPr>
              <w:t>VHF</w:t>
            </w:r>
            <w:r w:rsidR="00F56EDF">
              <w:rPr>
                <w:bCs/>
              </w:rPr>
              <w:t>/GPS</w:t>
            </w:r>
            <w:r>
              <w:rPr>
                <w:bCs/>
              </w:rPr>
              <w:t xml:space="preserve"> telemetry</w:t>
            </w:r>
            <w:r w:rsidR="00F56EDF">
              <w:rPr>
                <w:bCs/>
              </w:rPr>
              <w:t xml:space="preserve"> device</w:t>
            </w:r>
            <w:r>
              <w:rPr>
                <w:bCs/>
              </w:rPr>
              <w:t xml:space="preserve"> and a GPS </w:t>
            </w:r>
            <w:r w:rsidR="008B6F45">
              <w:rPr>
                <w:bCs/>
              </w:rPr>
              <w:t>data logger</w:t>
            </w:r>
            <w:r>
              <w:rPr>
                <w:bCs/>
              </w:rPr>
              <w:t xml:space="preserve">.  Falconers </w:t>
            </w:r>
            <w:r w:rsidR="00F02766">
              <w:rPr>
                <w:bCs/>
              </w:rPr>
              <w:t>will be licensed falconers with all paperwork in order for their birds</w:t>
            </w:r>
            <w:r>
              <w:rPr>
                <w:bCs/>
              </w:rPr>
              <w:t xml:space="preserve">.  Turbines at the NWTC will be shut down when falconry is </w:t>
            </w:r>
            <w:r w:rsidR="008B6F45">
              <w:rPr>
                <w:bCs/>
              </w:rPr>
              <w:t>occurring</w:t>
            </w:r>
            <w:r>
              <w:rPr>
                <w:bCs/>
              </w:rPr>
              <w:t xml:space="preserve"> in an area that puts birds at risk.</w:t>
            </w:r>
          </w:p>
        </w:tc>
      </w:tr>
      <w:tr w:rsidR="000E3498" w:rsidRPr="006C5770" w14:paraId="229F18C0" w14:textId="77777777" w:rsidTr="00F90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6A19E2A7" w14:textId="77777777" w:rsidR="000E3498" w:rsidRPr="006C5770" w:rsidRDefault="000E3498" w:rsidP="00F90FCF">
            <w:r w:rsidRPr="006C5770">
              <w:t>Frequency:</w:t>
            </w:r>
          </w:p>
        </w:tc>
        <w:tc>
          <w:tcPr>
            <w:tcW w:w="7578" w:type="dxa"/>
            <w:tcBorders>
              <w:left w:val="single" w:sz="4" w:space="0" w:color="auto"/>
            </w:tcBorders>
          </w:tcPr>
          <w:p w14:paraId="7E19109B" w14:textId="02955D3A" w:rsidR="000E3498" w:rsidRPr="006C5770" w:rsidRDefault="000E3498" w:rsidP="00032FF4">
            <w:pPr>
              <w:cnfStyle w:val="000000100000" w:firstRow="0" w:lastRow="0" w:firstColumn="0" w:lastColumn="0" w:oddVBand="0" w:evenVBand="0" w:oddHBand="1" w:evenHBand="0" w:firstRowFirstColumn="0" w:firstRowLastColumn="0" w:lastRowFirstColumn="0" w:lastRowLastColumn="0"/>
              <w:rPr>
                <w:bCs/>
              </w:rPr>
            </w:pPr>
            <w:r>
              <w:rPr>
                <w:bCs/>
              </w:rPr>
              <w:t xml:space="preserve">2-5 days of activity </w:t>
            </w:r>
            <w:r w:rsidR="00F56EDF">
              <w:rPr>
                <w:bCs/>
              </w:rPr>
              <w:t>during the calendar year</w:t>
            </w:r>
            <w:r>
              <w:rPr>
                <w:bCs/>
              </w:rPr>
              <w:t xml:space="preserve">.  </w:t>
            </w:r>
            <w:r>
              <w:rPr>
                <w:rFonts w:ascii="Calibri" w:hAnsi="Calibri" w:cs="Calibri"/>
              </w:rPr>
              <w:t xml:space="preserve">Individual flights are expected to last for 3-5 minutes, with </w:t>
            </w:r>
            <w:r w:rsidR="008133EF">
              <w:rPr>
                <w:rFonts w:ascii="Calibri" w:hAnsi="Calibri" w:cs="Calibri"/>
              </w:rPr>
              <w:t>several</w:t>
            </w:r>
            <w:r>
              <w:rPr>
                <w:rFonts w:ascii="Calibri" w:hAnsi="Calibri" w:cs="Calibri"/>
              </w:rPr>
              <w:t xml:space="preserve"> flights occurring over a period of 4-</w:t>
            </w:r>
            <w:r w:rsidR="00F02766">
              <w:rPr>
                <w:rFonts w:ascii="Calibri" w:hAnsi="Calibri" w:cs="Calibri"/>
              </w:rPr>
              <w:t>8</w:t>
            </w:r>
            <w:r>
              <w:rPr>
                <w:rFonts w:ascii="Calibri" w:hAnsi="Calibri" w:cs="Calibri"/>
              </w:rPr>
              <w:t xml:space="preserve"> hours during a day of operations</w:t>
            </w:r>
            <w:r w:rsidR="008133EF">
              <w:rPr>
                <w:rFonts w:ascii="Calibri" w:hAnsi="Calibri" w:cs="Calibri"/>
              </w:rPr>
              <w:t>.</w:t>
            </w:r>
            <w:r w:rsidR="00F02766">
              <w:rPr>
                <w:rFonts w:ascii="Calibri" w:hAnsi="Calibri" w:cs="Calibri"/>
              </w:rPr>
              <w:t xml:space="preserve"> Each day will likely include 2 discrete rounds of testing with a rest period between for the birds</w:t>
            </w:r>
            <w:r>
              <w:rPr>
                <w:rFonts w:ascii="Calibri" w:hAnsi="Calibri" w:cs="Calibri"/>
              </w:rPr>
              <w:t>.</w:t>
            </w:r>
          </w:p>
        </w:tc>
      </w:tr>
      <w:tr w:rsidR="000E3498" w:rsidRPr="006C5770" w14:paraId="7261B892" w14:textId="77777777" w:rsidTr="00F90FCF">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C853CC4" w14:textId="77777777" w:rsidR="000E3498" w:rsidRPr="006C5770" w:rsidRDefault="000E3498" w:rsidP="00F90FCF">
            <w:r w:rsidRPr="006C5770">
              <w:t>Number of People:</w:t>
            </w:r>
          </w:p>
        </w:tc>
        <w:tc>
          <w:tcPr>
            <w:tcW w:w="7578" w:type="dxa"/>
            <w:tcBorders>
              <w:left w:val="single" w:sz="4" w:space="0" w:color="auto"/>
            </w:tcBorders>
          </w:tcPr>
          <w:p w14:paraId="2E78FBD4" w14:textId="27772E1A" w:rsidR="000E3498" w:rsidRPr="006C5770" w:rsidRDefault="00032FF4" w:rsidP="00F90FCF">
            <w:pPr>
              <w:cnfStyle w:val="000000000000" w:firstRow="0" w:lastRow="0" w:firstColumn="0" w:lastColumn="0" w:oddVBand="0" w:evenVBand="0" w:oddHBand="0" w:evenHBand="0" w:firstRowFirstColumn="0" w:firstRowLastColumn="0" w:lastRowFirstColumn="0" w:lastRowLastColumn="0"/>
              <w:rPr>
                <w:bCs/>
              </w:rPr>
            </w:pPr>
            <w:r>
              <w:rPr>
                <w:bCs/>
              </w:rPr>
              <w:t>~</w:t>
            </w:r>
            <w:r w:rsidR="008133EF">
              <w:rPr>
                <w:bCs/>
              </w:rPr>
              <w:t>5</w:t>
            </w:r>
            <w:r w:rsidR="000E3498">
              <w:rPr>
                <w:bCs/>
              </w:rPr>
              <w:t xml:space="preserve"> people on foot, walking with the bird flying in the vicinity.  Access to the launch site</w:t>
            </w:r>
            <w:r w:rsidR="00F02766">
              <w:rPr>
                <w:bCs/>
              </w:rPr>
              <w:t>s</w:t>
            </w:r>
            <w:r w:rsidR="000E3498">
              <w:rPr>
                <w:bCs/>
              </w:rPr>
              <w:t xml:space="preserve"> will </w:t>
            </w:r>
            <w:r w:rsidR="00F02766">
              <w:rPr>
                <w:bCs/>
              </w:rPr>
              <w:t>be by vehicle when necessary but always on existing roads.</w:t>
            </w:r>
          </w:p>
        </w:tc>
      </w:tr>
      <w:tr w:rsidR="000E3498" w:rsidRPr="006C5770" w14:paraId="41C71F09" w14:textId="77777777" w:rsidTr="00F90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29F2C0F6" w14:textId="77777777" w:rsidR="000E3498" w:rsidRPr="006C5770" w:rsidRDefault="000E3498" w:rsidP="00F90FCF">
            <w:r w:rsidRPr="006C5770">
              <w:t>Special Needs:</w:t>
            </w:r>
          </w:p>
        </w:tc>
        <w:tc>
          <w:tcPr>
            <w:tcW w:w="7578" w:type="dxa"/>
            <w:tcBorders>
              <w:left w:val="single" w:sz="4" w:space="0" w:color="auto"/>
            </w:tcBorders>
          </w:tcPr>
          <w:p w14:paraId="60E16406" w14:textId="77777777" w:rsidR="000E3498" w:rsidRPr="006C5770" w:rsidRDefault="000E3498" w:rsidP="00F90FCF">
            <w:pPr>
              <w:cnfStyle w:val="000000100000" w:firstRow="0" w:lastRow="0" w:firstColumn="0" w:lastColumn="0" w:oddVBand="0" w:evenVBand="0" w:oddHBand="1" w:evenHBand="0" w:firstRowFirstColumn="0" w:firstRowLastColumn="0" w:lastRowFirstColumn="0" w:lastRowLastColumn="0"/>
              <w:rPr>
                <w:bCs/>
              </w:rPr>
            </w:pPr>
            <w:r>
              <w:rPr>
                <w:bCs/>
              </w:rPr>
              <w:t>n/a</w:t>
            </w:r>
          </w:p>
        </w:tc>
      </w:tr>
      <w:tr w:rsidR="000E3498" w:rsidRPr="006C5770" w14:paraId="680B6370" w14:textId="77777777" w:rsidTr="00F90FCF">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0EFE627B" w14:textId="77777777" w:rsidR="000E3498" w:rsidRPr="00A41C88" w:rsidRDefault="000E3498" w:rsidP="00F90FCF">
            <w:r>
              <w:t>Benefits:</w:t>
            </w:r>
          </w:p>
        </w:tc>
        <w:tc>
          <w:tcPr>
            <w:tcW w:w="7578" w:type="dxa"/>
            <w:tcBorders>
              <w:left w:val="single" w:sz="4" w:space="0" w:color="auto"/>
            </w:tcBorders>
          </w:tcPr>
          <w:p w14:paraId="616B3069" w14:textId="495B12C2" w:rsidR="008133EF" w:rsidRDefault="008133EF" w:rsidP="00F90F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Since the fall of 2014, the d</w:t>
            </w:r>
            <w:r w:rsidR="000E3498">
              <w:rPr>
                <w:rFonts w:ascii="Calibri" w:hAnsi="Calibri" w:cs="Calibri"/>
              </w:rPr>
              <w:t>ata collected</w:t>
            </w:r>
            <w:r>
              <w:rPr>
                <w:rFonts w:ascii="Calibri" w:hAnsi="Calibri" w:cs="Calibri"/>
              </w:rPr>
              <w:t xml:space="preserve"> on this project has been and will continue to </w:t>
            </w:r>
            <w:r w:rsidR="000E3498">
              <w:rPr>
                <w:rFonts w:ascii="Calibri" w:hAnsi="Calibri" w:cs="Calibri"/>
              </w:rPr>
              <w:t xml:space="preserve">be beneficial to wildlife by developing technology that </w:t>
            </w:r>
            <w:r>
              <w:rPr>
                <w:rFonts w:ascii="Calibri" w:hAnsi="Calibri" w:cs="Calibri"/>
              </w:rPr>
              <w:t>can</w:t>
            </w:r>
            <w:r w:rsidR="000E3498">
              <w:rPr>
                <w:rFonts w:ascii="Calibri" w:hAnsi="Calibri" w:cs="Calibri"/>
              </w:rPr>
              <w:t xml:space="preserve"> be used to directly reduce the number of bird strikes </w:t>
            </w:r>
            <w:r w:rsidR="008B6F45">
              <w:rPr>
                <w:rFonts w:ascii="Calibri" w:hAnsi="Calibri" w:cs="Calibri"/>
              </w:rPr>
              <w:t>occurring</w:t>
            </w:r>
            <w:r w:rsidR="000E3498">
              <w:rPr>
                <w:rFonts w:ascii="Calibri" w:hAnsi="Calibri" w:cs="Calibri"/>
              </w:rPr>
              <w:t xml:space="preserve"> at wind farms across the country and around the world.  Radar</w:t>
            </w:r>
            <w:r>
              <w:rPr>
                <w:rFonts w:ascii="Calibri" w:hAnsi="Calibri" w:cs="Calibri"/>
              </w:rPr>
              <w:t xml:space="preserve">, camera, and similar </w:t>
            </w:r>
            <w:r w:rsidR="000E3498">
              <w:rPr>
                <w:rFonts w:ascii="Calibri" w:hAnsi="Calibri" w:cs="Calibri"/>
              </w:rPr>
              <w:t xml:space="preserve">data gathered during flights over Refuge land (where there are few other obstructions to the radar beam) </w:t>
            </w:r>
            <w:r>
              <w:rPr>
                <w:rFonts w:ascii="Calibri" w:hAnsi="Calibri" w:cs="Calibri"/>
              </w:rPr>
              <w:t>is</w:t>
            </w:r>
            <w:r w:rsidR="000E3498">
              <w:rPr>
                <w:rFonts w:ascii="Calibri" w:hAnsi="Calibri" w:cs="Calibri"/>
              </w:rPr>
              <w:t xml:space="preserve"> compared to GPS tracks of bird flights and </w:t>
            </w:r>
            <w:r w:rsidR="000E3498" w:rsidRPr="008E5E98">
              <w:rPr>
                <w:rFonts w:ascii="Calibri" w:hAnsi="Calibri" w:cs="Calibri"/>
              </w:rPr>
              <w:t>used to improve the</w:t>
            </w:r>
            <w:r w:rsidR="000E3498">
              <w:rPr>
                <w:rFonts w:ascii="Calibri" w:hAnsi="Calibri" w:cs="Calibri"/>
              </w:rPr>
              <w:t xml:space="preserve"> detection and</w:t>
            </w:r>
            <w:r w:rsidR="000E3498" w:rsidRPr="008E5E98">
              <w:rPr>
                <w:rFonts w:ascii="Calibri" w:hAnsi="Calibri" w:cs="Calibri"/>
              </w:rPr>
              <w:t xml:space="preserve"> tracking algorithms within </w:t>
            </w:r>
            <w:r w:rsidR="000E3498">
              <w:rPr>
                <w:rFonts w:ascii="Calibri" w:hAnsi="Calibri" w:cs="Calibri"/>
              </w:rPr>
              <w:t>these</w:t>
            </w:r>
            <w:r w:rsidR="000E3498" w:rsidRPr="008E5E98">
              <w:rPr>
                <w:rFonts w:ascii="Calibri" w:hAnsi="Calibri" w:cs="Calibri"/>
              </w:rPr>
              <w:t xml:space="preserve"> systems, improving the</w:t>
            </w:r>
            <w:r>
              <w:rPr>
                <w:rFonts w:ascii="Calibri" w:hAnsi="Calibri" w:cs="Calibri"/>
              </w:rPr>
              <w:t>ir</w:t>
            </w:r>
            <w:r w:rsidR="000E3498" w:rsidRPr="008E5E98">
              <w:rPr>
                <w:rFonts w:ascii="Calibri" w:hAnsi="Calibri" w:cs="Calibri"/>
              </w:rPr>
              <w:t xml:space="preserve"> ability to identify birds in the vicinity of wind turbines and inform </w:t>
            </w:r>
            <w:r>
              <w:rPr>
                <w:rFonts w:ascii="Calibri" w:hAnsi="Calibri" w:cs="Calibri"/>
              </w:rPr>
              <w:t>turbine</w:t>
            </w:r>
            <w:r w:rsidR="000E3498" w:rsidRPr="008E5E98">
              <w:rPr>
                <w:rFonts w:ascii="Calibri" w:hAnsi="Calibri" w:cs="Calibri"/>
              </w:rPr>
              <w:t xml:space="preserve"> operation with the end goal of reducing or eliminating bird strikes.</w:t>
            </w:r>
            <w:r>
              <w:rPr>
                <w:rFonts w:ascii="Calibri" w:hAnsi="Calibri" w:cs="Calibri"/>
              </w:rPr>
              <w:t xml:space="preserve">  Systems tested during past years are now being deployed at commercial wind farms and working to reduce bird strikes.  </w:t>
            </w:r>
          </w:p>
          <w:p w14:paraId="4574C3B0" w14:textId="77777777" w:rsidR="008133EF" w:rsidRDefault="008133EF" w:rsidP="00F90F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p>
          <w:p w14:paraId="6372C558" w14:textId="4B6BE45A" w:rsidR="000E3498" w:rsidRDefault="00F054AD" w:rsidP="008133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Upcoming work</w:t>
            </w:r>
            <w:r w:rsidR="000E3498">
              <w:rPr>
                <w:rFonts w:ascii="Calibri" w:hAnsi="Calibri" w:cs="Calibri"/>
              </w:rPr>
              <w:t xml:space="preserve"> </w:t>
            </w:r>
            <w:r>
              <w:rPr>
                <w:rFonts w:ascii="Calibri" w:hAnsi="Calibri" w:cs="Calibri"/>
              </w:rPr>
              <w:t>could</w:t>
            </w:r>
            <w:r w:rsidR="000E3498">
              <w:rPr>
                <w:rFonts w:ascii="Calibri" w:hAnsi="Calibri" w:cs="Calibri"/>
              </w:rPr>
              <w:t xml:space="preserve"> </w:t>
            </w:r>
            <w:r w:rsidR="008133EF">
              <w:rPr>
                <w:rFonts w:ascii="Calibri" w:hAnsi="Calibri" w:cs="Calibri"/>
              </w:rPr>
              <w:t xml:space="preserve">continue </w:t>
            </w:r>
            <w:r w:rsidR="000E3498">
              <w:rPr>
                <w:rFonts w:ascii="Calibri" w:hAnsi="Calibri" w:cs="Calibri"/>
              </w:rPr>
              <w:t xml:space="preserve">using trained </w:t>
            </w:r>
            <w:r w:rsidR="00F02766">
              <w:rPr>
                <w:rFonts w:ascii="Calibri" w:hAnsi="Calibri" w:cs="Calibri"/>
              </w:rPr>
              <w:t xml:space="preserve">eagles and </w:t>
            </w:r>
            <w:r w:rsidR="000E3498">
              <w:rPr>
                <w:rFonts w:ascii="Calibri" w:hAnsi="Calibri" w:cs="Calibri"/>
              </w:rPr>
              <w:t>falcons in order to represent the most realistic flight behavior and radar cross-section to real birds as possible</w:t>
            </w:r>
            <w:r w:rsidR="008133EF">
              <w:rPr>
                <w:rFonts w:ascii="Calibri" w:hAnsi="Calibri" w:cs="Calibri"/>
              </w:rPr>
              <w:t xml:space="preserve"> in order to continue to refine the latest version of the avian detection systems in a research setting prior to commercialization</w:t>
            </w:r>
            <w:r w:rsidR="000E3498">
              <w:rPr>
                <w:rFonts w:ascii="Calibri" w:hAnsi="Calibri" w:cs="Calibri"/>
              </w:rPr>
              <w:t xml:space="preserve">.  GPS location data allows the </w:t>
            </w:r>
            <w:r w:rsidR="008133EF">
              <w:rPr>
                <w:rFonts w:ascii="Calibri" w:hAnsi="Calibri" w:cs="Calibri"/>
              </w:rPr>
              <w:t>avian detection</w:t>
            </w:r>
            <w:r w:rsidR="000E3498">
              <w:rPr>
                <w:rFonts w:ascii="Calibri" w:hAnsi="Calibri" w:cs="Calibri"/>
              </w:rPr>
              <w:t xml:space="preserve"> analyst to look at a much more finite data set when developing algorithms, speeding up development significantly.</w:t>
            </w:r>
          </w:p>
          <w:p w14:paraId="687B94E1" w14:textId="45EB8441" w:rsidR="00446075" w:rsidRPr="00A77413" w:rsidRDefault="00446075" w:rsidP="008133E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bl>
    <w:p w14:paraId="17F2A884" w14:textId="07EB5322" w:rsidR="00BA1CCF" w:rsidRDefault="00BA1CCF" w:rsidP="00BF015D"/>
    <w:p w14:paraId="69E0E6FD" w14:textId="77777777" w:rsidR="00F054AD" w:rsidRDefault="00F054AD" w:rsidP="00BF015D"/>
    <w:p w14:paraId="533787D9" w14:textId="16ED7105" w:rsidR="00BA1CCF" w:rsidRDefault="00BA1CCF">
      <w:r>
        <w:br w:type="page"/>
      </w:r>
    </w:p>
    <w:tbl>
      <w:tblPr>
        <w:tblStyle w:val="LightList-Accent3"/>
        <w:tblW w:w="9576" w:type="dxa"/>
        <w:tblLayout w:type="fixed"/>
        <w:tblLook w:val="04A0" w:firstRow="1" w:lastRow="0" w:firstColumn="1" w:lastColumn="0" w:noHBand="0" w:noVBand="1"/>
      </w:tblPr>
      <w:tblGrid>
        <w:gridCol w:w="1998"/>
        <w:gridCol w:w="7578"/>
      </w:tblGrid>
      <w:tr w:rsidR="00F054AD" w:rsidRPr="006C5770" w14:paraId="1587F6C4" w14:textId="77777777" w:rsidTr="00541F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8" w:space="0" w:color="auto"/>
              <w:left w:val="single" w:sz="8" w:space="0" w:color="auto"/>
              <w:bottom w:val="single" w:sz="8" w:space="0" w:color="auto"/>
              <w:right w:val="single" w:sz="8" w:space="0" w:color="auto"/>
            </w:tcBorders>
          </w:tcPr>
          <w:p w14:paraId="2777754F" w14:textId="77777777" w:rsidR="00F054AD" w:rsidRPr="006C5770" w:rsidRDefault="00F054AD" w:rsidP="00541FD1">
            <w:pPr>
              <w:rPr>
                <w:color w:val="auto"/>
              </w:rPr>
            </w:pPr>
            <w:r w:rsidRPr="006C5770">
              <w:rPr>
                <w:color w:val="auto"/>
              </w:rPr>
              <w:lastRenderedPageBreak/>
              <w:t>Activity:</w:t>
            </w:r>
          </w:p>
        </w:tc>
        <w:tc>
          <w:tcPr>
            <w:tcW w:w="7578" w:type="dxa"/>
            <w:tcBorders>
              <w:top w:val="single" w:sz="8" w:space="0" w:color="auto"/>
              <w:left w:val="single" w:sz="8" w:space="0" w:color="auto"/>
              <w:bottom w:val="single" w:sz="8" w:space="0" w:color="auto"/>
              <w:right w:val="single" w:sz="8" w:space="0" w:color="auto"/>
            </w:tcBorders>
          </w:tcPr>
          <w:p w14:paraId="2CDC2BC5" w14:textId="6A7ED5EC" w:rsidR="00F054AD" w:rsidRPr="006C5770" w:rsidRDefault="000D6968" w:rsidP="00541FD1">
            <w:pPr>
              <w:cnfStyle w:val="100000000000" w:firstRow="1" w:lastRow="0" w:firstColumn="0" w:lastColumn="0" w:oddVBand="0" w:evenVBand="0" w:oddHBand="0" w:evenHBand="0" w:firstRowFirstColumn="0" w:firstRowLastColumn="0" w:lastRowFirstColumn="0" w:lastRowLastColumn="0"/>
              <w:rPr>
                <w:bCs w:val="0"/>
                <w:color w:val="auto"/>
              </w:rPr>
            </w:pPr>
            <w:r>
              <w:rPr>
                <w:bCs w:val="0"/>
                <w:color w:val="auto"/>
              </w:rPr>
              <w:t>Cameras and acoustic detectors for wildlife study</w:t>
            </w:r>
          </w:p>
        </w:tc>
      </w:tr>
      <w:tr w:rsidR="00F054AD" w:rsidRPr="006C5770" w14:paraId="3FE67EF3" w14:textId="77777777" w:rsidTr="00541F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8" w:space="0" w:color="auto"/>
              <w:right w:val="single" w:sz="4" w:space="0" w:color="auto"/>
            </w:tcBorders>
          </w:tcPr>
          <w:p w14:paraId="1C127AA6" w14:textId="77777777" w:rsidR="00F054AD" w:rsidRPr="006C5770" w:rsidRDefault="00F054AD" w:rsidP="00541FD1">
            <w:r w:rsidRPr="006C5770">
              <w:t>Objective:</w:t>
            </w:r>
          </w:p>
        </w:tc>
        <w:tc>
          <w:tcPr>
            <w:tcW w:w="7578" w:type="dxa"/>
            <w:tcBorders>
              <w:top w:val="single" w:sz="8" w:space="0" w:color="auto"/>
              <w:left w:val="single" w:sz="4" w:space="0" w:color="auto"/>
            </w:tcBorders>
          </w:tcPr>
          <w:p w14:paraId="0BF7E3B0" w14:textId="14B7A03B" w:rsidR="00F054AD" w:rsidRPr="006C5770" w:rsidRDefault="000D6968" w:rsidP="00541FD1">
            <w:pPr>
              <w:cnfStyle w:val="000000100000" w:firstRow="0" w:lastRow="0" w:firstColumn="0" w:lastColumn="0" w:oddVBand="0" w:evenVBand="0" w:oddHBand="1" w:evenHBand="0" w:firstRowFirstColumn="0" w:firstRowLastColumn="0" w:lastRowFirstColumn="0" w:lastRowLastColumn="0"/>
              <w:rPr>
                <w:bCs/>
              </w:rPr>
            </w:pPr>
            <w:r w:rsidRPr="000D6968">
              <w:rPr>
                <w:bCs/>
              </w:rPr>
              <w:t xml:space="preserve">Study of bird and bat behavior near wind turbines for the purpose of understanding drivers of risk and inform solutions to reduce or avoid impacts.  </w:t>
            </w:r>
          </w:p>
        </w:tc>
      </w:tr>
      <w:tr w:rsidR="00F054AD" w:rsidRPr="006C5770" w14:paraId="4692D0A6" w14:textId="77777777" w:rsidTr="00541FD1">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08A109F8" w14:textId="77777777" w:rsidR="00F054AD" w:rsidRPr="006C5770" w:rsidRDefault="00F054AD" w:rsidP="00541FD1">
            <w:r w:rsidRPr="006C5770">
              <w:t>Where:</w:t>
            </w:r>
            <w:r w:rsidRPr="00436CF1">
              <w:rPr>
                <w:bCs w:val="0"/>
                <w:noProof/>
              </w:rPr>
              <w:t xml:space="preserve"> </w:t>
            </w:r>
          </w:p>
        </w:tc>
        <w:tc>
          <w:tcPr>
            <w:tcW w:w="7578" w:type="dxa"/>
            <w:tcBorders>
              <w:left w:val="single" w:sz="4" w:space="0" w:color="auto"/>
            </w:tcBorders>
          </w:tcPr>
          <w:p w14:paraId="250832D5" w14:textId="3A9F33AF" w:rsidR="00F054AD" w:rsidRPr="006C5770" w:rsidRDefault="000D6968" w:rsidP="00541FD1">
            <w:pPr>
              <w:autoSpaceDE w:val="0"/>
              <w:autoSpaceDN w:val="0"/>
              <w:adjustRightInd w:val="0"/>
              <w:cnfStyle w:val="000000000000" w:firstRow="0" w:lastRow="0" w:firstColumn="0" w:lastColumn="0" w:oddVBand="0" w:evenVBand="0" w:oddHBand="0" w:evenHBand="0" w:firstRowFirstColumn="0" w:firstRowLastColumn="0" w:lastRowFirstColumn="0" w:lastRowLastColumn="0"/>
              <w:rPr>
                <w:bCs/>
              </w:rPr>
            </w:pPr>
            <w:r w:rsidRPr="000D6968">
              <w:rPr>
                <w:rFonts w:ascii="Calibri" w:hAnsi="Calibri" w:cs="Calibri"/>
              </w:rPr>
              <w:t>East of the NWTC large turbine row, extending into the refuge approximately 500’ and near southern pond.</w:t>
            </w:r>
          </w:p>
        </w:tc>
      </w:tr>
      <w:tr w:rsidR="00F054AD" w:rsidRPr="006C5770" w14:paraId="0B77D4F8" w14:textId="77777777" w:rsidTr="00541F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095B3DC9" w14:textId="77777777" w:rsidR="00F054AD" w:rsidRPr="006C5770" w:rsidRDefault="00F054AD" w:rsidP="00541FD1">
            <w:r w:rsidRPr="006C5770">
              <w:t>When:</w:t>
            </w:r>
          </w:p>
        </w:tc>
        <w:tc>
          <w:tcPr>
            <w:tcW w:w="7578" w:type="dxa"/>
            <w:tcBorders>
              <w:left w:val="single" w:sz="4" w:space="0" w:color="auto"/>
            </w:tcBorders>
          </w:tcPr>
          <w:p w14:paraId="0C5DF475" w14:textId="28859128" w:rsidR="00F054AD" w:rsidRPr="006C5770" w:rsidRDefault="000D6968" w:rsidP="00541FD1">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sidRPr="000D6968">
              <w:rPr>
                <w:rFonts w:ascii="Calibri" w:hAnsi="Calibri" w:cs="Calibri"/>
              </w:rPr>
              <w:t xml:space="preserve">No specific projects in the plan currently, but the potential exists for one to occur during the calendar year.  Notification of operations will be given to U.S. Fish and Wildlife personnel via email not less than 48 hours before scheduled study period and initial project notification at least 2 weeks in advance.  Deployment of equipment will occur over a </w:t>
            </w:r>
            <w:proofErr w:type="gramStart"/>
            <w:r w:rsidRPr="000D6968">
              <w:rPr>
                <w:rFonts w:ascii="Calibri" w:hAnsi="Calibri" w:cs="Calibri"/>
              </w:rPr>
              <w:t>5-10 day</w:t>
            </w:r>
            <w:proofErr w:type="gramEnd"/>
            <w:r w:rsidRPr="000D6968">
              <w:rPr>
                <w:rFonts w:ascii="Calibri" w:hAnsi="Calibri" w:cs="Calibri"/>
              </w:rPr>
              <w:t xml:space="preserve"> period. Multiple deployments may be requested in order to obtain samples from different times of year.</w:t>
            </w:r>
          </w:p>
        </w:tc>
      </w:tr>
      <w:tr w:rsidR="00F054AD" w:rsidRPr="006C5770" w14:paraId="318FA5B2" w14:textId="77777777" w:rsidTr="00541FD1">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0F31E4DF" w14:textId="77777777" w:rsidR="00F054AD" w:rsidRPr="006C5770" w:rsidRDefault="00F054AD" w:rsidP="00541FD1">
            <w:r w:rsidRPr="006C5770">
              <w:t>How:</w:t>
            </w:r>
          </w:p>
        </w:tc>
        <w:tc>
          <w:tcPr>
            <w:tcW w:w="7578" w:type="dxa"/>
            <w:tcBorders>
              <w:left w:val="single" w:sz="4" w:space="0" w:color="auto"/>
            </w:tcBorders>
          </w:tcPr>
          <w:p w14:paraId="0825EA06" w14:textId="17715ED6" w:rsidR="00F054AD" w:rsidRPr="006C5770" w:rsidRDefault="000D6968" w:rsidP="00541FD1">
            <w:pPr>
              <w:cnfStyle w:val="000000000000" w:firstRow="0" w:lastRow="0" w:firstColumn="0" w:lastColumn="0" w:oddVBand="0" w:evenVBand="0" w:oddHBand="0" w:evenHBand="0" w:firstRowFirstColumn="0" w:firstRowLastColumn="0" w:lastRowFirstColumn="0" w:lastRowLastColumn="0"/>
              <w:rPr>
                <w:bCs/>
              </w:rPr>
            </w:pPr>
            <w:r>
              <w:rPr>
                <w:bCs/>
              </w:rPr>
              <w:t xml:space="preserve">Installation of remote cameras or acoustic detectors that are self-powered and </w:t>
            </w:r>
            <w:proofErr w:type="gramStart"/>
            <w:r>
              <w:rPr>
                <w:bCs/>
              </w:rPr>
              <w:t>weather proof</w:t>
            </w:r>
            <w:proofErr w:type="gramEnd"/>
            <w:r>
              <w:rPr>
                <w:bCs/>
              </w:rPr>
              <w:t xml:space="preserve">.  </w:t>
            </w:r>
            <w:r w:rsidRPr="000D6968">
              <w:rPr>
                <w:bCs/>
              </w:rPr>
              <w:t>Access by foot.</w:t>
            </w:r>
          </w:p>
        </w:tc>
      </w:tr>
      <w:tr w:rsidR="00F054AD" w:rsidRPr="006C5770" w14:paraId="65008120" w14:textId="77777777" w:rsidTr="00541F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6ED47C5F" w14:textId="77777777" w:rsidR="00F054AD" w:rsidRPr="006C5770" w:rsidRDefault="00F054AD" w:rsidP="00541FD1">
            <w:r w:rsidRPr="006C5770">
              <w:t>Frequency:</w:t>
            </w:r>
          </w:p>
        </w:tc>
        <w:tc>
          <w:tcPr>
            <w:tcW w:w="7578" w:type="dxa"/>
            <w:tcBorders>
              <w:left w:val="single" w:sz="4" w:space="0" w:color="auto"/>
            </w:tcBorders>
          </w:tcPr>
          <w:p w14:paraId="68B43920" w14:textId="1B18A430" w:rsidR="00F054AD" w:rsidRPr="006C5770" w:rsidRDefault="000D6968" w:rsidP="00541FD1">
            <w:pPr>
              <w:cnfStyle w:val="000000100000" w:firstRow="0" w:lastRow="0" w:firstColumn="0" w:lastColumn="0" w:oddVBand="0" w:evenVBand="0" w:oddHBand="1" w:evenHBand="0" w:firstRowFirstColumn="0" w:firstRowLastColumn="0" w:lastRowFirstColumn="0" w:lastRowLastColumn="0"/>
              <w:rPr>
                <w:bCs/>
              </w:rPr>
            </w:pPr>
            <w:r>
              <w:rPr>
                <w:bCs/>
              </w:rPr>
              <w:t>1-4 times through</w:t>
            </w:r>
            <w:r w:rsidR="00F054AD">
              <w:rPr>
                <w:bCs/>
              </w:rPr>
              <w:t xml:space="preserve">out the calendar year.  </w:t>
            </w:r>
          </w:p>
        </w:tc>
      </w:tr>
      <w:tr w:rsidR="00F054AD" w:rsidRPr="006C5770" w14:paraId="5FC2A08D" w14:textId="77777777" w:rsidTr="00541FD1">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5F66962B" w14:textId="77777777" w:rsidR="00F054AD" w:rsidRPr="006C5770" w:rsidRDefault="00F054AD" w:rsidP="00541FD1">
            <w:r w:rsidRPr="006C5770">
              <w:t>Number of People:</w:t>
            </w:r>
          </w:p>
        </w:tc>
        <w:tc>
          <w:tcPr>
            <w:tcW w:w="7578" w:type="dxa"/>
            <w:tcBorders>
              <w:left w:val="single" w:sz="4" w:space="0" w:color="auto"/>
            </w:tcBorders>
          </w:tcPr>
          <w:p w14:paraId="7D9BDEE3" w14:textId="6C87105F" w:rsidR="00F054AD" w:rsidRPr="006C5770" w:rsidRDefault="000D6968" w:rsidP="00541FD1">
            <w:pPr>
              <w:cnfStyle w:val="000000000000" w:firstRow="0" w:lastRow="0" w:firstColumn="0" w:lastColumn="0" w:oddVBand="0" w:evenVBand="0" w:oddHBand="0" w:evenHBand="0" w:firstRowFirstColumn="0" w:firstRowLastColumn="0" w:lastRowFirstColumn="0" w:lastRowLastColumn="0"/>
              <w:rPr>
                <w:bCs/>
              </w:rPr>
            </w:pPr>
            <w:r w:rsidRPr="000D6968">
              <w:rPr>
                <w:bCs/>
              </w:rPr>
              <w:t>2 people on foot, walking.</w:t>
            </w:r>
          </w:p>
        </w:tc>
      </w:tr>
      <w:tr w:rsidR="00F054AD" w:rsidRPr="006C5770" w14:paraId="3C02DD91" w14:textId="77777777" w:rsidTr="00F054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8962540" w14:textId="77777777" w:rsidR="00F054AD" w:rsidRPr="006C5770" w:rsidRDefault="00F054AD" w:rsidP="00541FD1">
            <w:r w:rsidRPr="006C5770">
              <w:t>Special Needs:</w:t>
            </w:r>
          </w:p>
        </w:tc>
        <w:tc>
          <w:tcPr>
            <w:tcW w:w="7578" w:type="dxa"/>
            <w:tcBorders>
              <w:left w:val="single" w:sz="4" w:space="0" w:color="auto"/>
            </w:tcBorders>
          </w:tcPr>
          <w:p w14:paraId="431FF4E5" w14:textId="7F62A440" w:rsidR="00F054AD" w:rsidRPr="006C5770" w:rsidRDefault="000D6968" w:rsidP="00541FD1">
            <w:pPr>
              <w:cnfStyle w:val="000000100000" w:firstRow="0" w:lastRow="0" w:firstColumn="0" w:lastColumn="0" w:oddVBand="0" w:evenVBand="0" w:oddHBand="1" w:evenHBand="0" w:firstRowFirstColumn="0" w:firstRowLastColumn="0" w:lastRowFirstColumn="0" w:lastRowLastColumn="0"/>
              <w:rPr>
                <w:bCs/>
              </w:rPr>
            </w:pPr>
            <w:r>
              <w:rPr>
                <w:bCs/>
              </w:rPr>
              <w:t>n/a</w:t>
            </w:r>
          </w:p>
        </w:tc>
      </w:tr>
      <w:tr w:rsidR="00F054AD" w:rsidRPr="006C5770" w14:paraId="37664E18" w14:textId="77777777" w:rsidTr="00F054AD">
        <w:tc>
          <w:tcPr>
            <w:cnfStyle w:val="001000000000" w:firstRow="0" w:lastRow="0" w:firstColumn="1" w:lastColumn="0" w:oddVBand="0" w:evenVBand="0" w:oddHBand="0" w:evenHBand="0" w:firstRowFirstColumn="0" w:firstRowLastColumn="0" w:lastRowFirstColumn="0" w:lastRowLastColumn="0"/>
            <w:tcW w:w="1998" w:type="dxa"/>
            <w:tcBorders>
              <w:top w:val="single" w:sz="8" w:space="0" w:color="9BBB59" w:themeColor="accent3"/>
              <w:bottom w:val="single" w:sz="8" w:space="0" w:color="9BBB59" w:themeColor="accent3"/>
              <w:right w:val="single" w:sz="4" w:space="0" w:color="auto"/>
            </w:tcBorders>
          </w:tcPr>
          <w:p w14:paraId="54FADE7D" w14:textId="77777777" w:rsidR="00F054AD" w:rsidRPr="00A41C88" w:rsidRDefault="00F054AD" w:rsidP="00541FD1">
            <w:r>
              <w:t>Benefits:</w:t>
            </w:r>
          </w:p>
        </w:tc>
        <w:tc>
          <w:tcPr>
            <w:tcW w:w="7578" w:type="dxa"/>
            <w:tcBorders>
              <w:top w:val="single" w:sz="8" w:space="0" w:color="9BBB59" w:themeColor="accent3"/>
              <w:left w:val="single" w:sz="4" w:space="0" w:color="auto"/>
              <w:bottom w:val="single" w:sz="8" w:space="0" w:color="9BBB59" w:themeColor="accent3"/>
            </w:tcBorders>
          </w:tcPr>
          <w:p w14:paraId="373640F2" w14:textId="5DF7379D" w:rsidR="00F054AD" w:rsidRPr="00F054AD" w:rsidRDefault="000D6968" w:rsidP="00541FD1">
            <w:pPr>
              <w:autoSpaceDE w:val="0"/>
              <w:autoSpaceDN w:val="0"/>
              <w:adjustRightInd w:val="0"/>
              <w:cnfStyle w:val="000000000000" w:firstRow="0" w:lastRow="0" w:firstColumn="0" w:lastColumn="0" w:oddVBand="0" w:evenVBand="0" w:oddHBand="0" w:evenHBand="0" w:firstRowFirstColumn="0" w:firstRowLastColumn="0" w:lastRowFirstColumn="0" w:lastRowLastColumn="0"/>
            </w:pPr>
            <w:r w:rsidRPr="000D6968">
              <w:t>Improved understanding of wildlife behavior near wind turbines can improve our understanding of drivers of risk for animals of concern. It is difficult to study behavior of birds and bats near wind energy facilities and the NREL Flatirons Campus and Rocky Flats Wildlife Refuge provide a unique opportunity to better understand behavioral drivers of risk. These learnings will catalyze the development of effective solutions to avoid or minimize impacts to wildlife from wind turbines.</w:t>
            </w:r>
          </w:p>
        </w:tc>
      </w:tr>
    </w:tbl>
    <w:p w14:paraId="5BF37FB7" w14:textId="6BB809F8" w:rsidR="000D6968" w:rsidRDefault="000D6968"/>
    <w:p w14:paraId="0E635440" w14:textId="77777777" w:rsidR="000D6968" w:rsidRDefault="000D6968">
      <w:r>
        <w:br w:type="page"/>
      </w:r>
    </w:p>
    <w:p w14:paraId="32FB3F4C" w14:textId="77777777" w:rsidR="00F054AD" w:rsidRDefault="00F054AD"/>
    <w:tbl>
      <w:tblPr>
        <w:tblStyle w:val="LightList-Accent3"/>
        <w:tblW w:w="0" w:type="auto"/>
        <w:tblLayout w:type="fixed"/>
        <w:tblLook w:val="04A0" w:firstRow="1" w:lastRow="0" w:firstColumn="1" w:lastColumn="0" w:noHBand="0" w:noVBand="1"/>
      </w:tblPr>
      <w:tblGrid>
        <w:gridCol w:w="1998"/>
        <w:gridCol w:w="7578"/>
      </w:tblGrid>
      <w:tr w:rsidR="006C5770" w:rsidRPr="006C5770" w14:paraId="133138B7" w14:textId="77777777" w:rsidTr="006C57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14637D01" w14:textId="77777777" w:rsidR="006C5770" w:rsidRPr="006C5770" w:rsidRDefault="006C5770" w:rsidP="00995F1D">
            <w:pPr>
              <w:rPr>
                <w:color w:val="auto"/>
              </w:rPr>
            </w:pPr>
            <w:r w:rsidRPr="006C5770">
              <w:rPr>
                <w:color w:val="auto"/>
              </w:rPr>
              <w:t>Activity:</w:t>
            </w:r>
          </w:p>
        </w:tc>
        <w:tc>
          <w:tcPr>
            <w:tcW w:w="7578" w:type="dxa"/>
            <w:tcBorders>
              <w:left w:val="single" w:sz="4" w:space="0" w:color="auto"/>
            </w:tcBorders>
          </w:tcPr>
          <w:p w14:paraId="47BF5BCA" w14:textId="77777777" w:rsidR="006C5770" w:rsidRPr="006C5770" w:rsidRDefault="00231957" w:rsidP="006C5770">
            <w:pPr>
              <w:cnfStyle w:val="100000000000" w:firstRow="1" w:lastRow="0" w:firstColumn="0" w:lastColumn="0" w:oddVBand="0" w:evenVBand="0" w:oddHBand="0" w:evenHBand="0" w:firstRowFirstColumn="0" w:firstRowLastColumn="0" w:lastRowFirstColumn="0" w:lastRowLastColumn="0"/>
              <w:rPr>
                <w:bCs w:val="0"/>
                <w:color w:val="auto"/>
              </w:rPr>
            </w:pPr>
            <w:r>
              <w:rPr>
                <w:bCs w:val="0"/>
                <w:color w:val="auto"/>
              </w:rPr>
              <w:t>Unmanned Aerial Vehicles</w:t>
            </w:r>
          </w:p>
        </w:tc>
      </w:tr>
      <w:tr w:rsidR="006C5770" w:rsidRPr="006C5770" w14:paraId="27246DC0" w14:textId="77777777" w:rsidTr="006C5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62598045" w14:textId="77777777" w:rsidR="006C5770" w:rsidRPr="006C5770" w:rsidRDefault="006C5770" w:rsidP="00995F1D">
            <w:r w:rsidRPr="006C5770">
              <w:t>Objective:</w:t>
            </w:r>
          </w:p>
        </w:tc>
        <w:tc>
          <w:tcPr>
            <w:tcW w:w="7578" w:type="dxa"/>
            <w:tcBorders>
              <w:left w:val="single" w:sz="4" w:space="0" w:color="auto"/>
            </w:tcBorders>
          </w:tcPr>
          <w:p w14:paraId="1E9AD553" w14:textId="7901CCDD" w:rsidR="00A41C88" w:rsidRDefault="00A41C88" w:rsidP="00231957">
            <w:pPr>
              <w:cnfStyle w:val="000000100000" w:firstRow="0" w:lastRow="0" w:firstColumn="0" w:lastColumn="0" w:oddVBand="0" w:evenVBand="0" w:oddHBand="1" w:evenHBand="0" w:firstRowFirstColumn="0" w:firstRowLastColumn="0" w:lastRowFirstColumn="0" w:lastRowLastColumn="0"/>
              <w:rPr>
                <w:bCs/>
              </w:rPr>
            </w:pPr>
            <w:r>
              <w:rPr>
                <w:bCs/>
              </w:rPr>
              <w:t>1) Track flight paths of unmanned aircraft (</w:t>
            </w:r>
            <w:r w:rsidR="008E5E98">
              <w:rPr>
                <w:bCs/>
              </w:rPr>
              <w:t xml:space="preserve">used </w:t>
            </w:r>
            <w:r>
              <w:rPr>
                <w:bCs/>
              </w:rPr>
              <w:t xml:space="preserve">to simulate birds) using </w:t>
            </w:r>
            <w:r w:rsidR="006A4DA9">
              <w:rPr>
                <w:bCs/>
              </w:rPr>
              <w:t>visual or radar detection systems</w:t>
            </w:r>
            <w:r>
              <w:rPr>
                <w:bCs/>
              </w:rPr>
              <w:t xml:space="preserve">.  Data from these flights will be used to tune existing </w:t>
            </w:r>
            <w:r w:rsidR="006A4DA9">
              <w:rPr>
                <w:bCs/>
              </w:rPr>
              <w:t>avian</w:t>
            </w:r>
            <w:r>
              <w:rPr>
                <w:bCs/>
              </w:rPr>
              <w:t xml:space="preserve"> detection and tracking algorithms</w:t>
            </w:r>
            <w:r w:rsidR="007F5AA2">
              <w:rPr>
                <w:bCs/>
              </w:rPr>
              <w:t xml:space="preserve"> with the goal of informing wind turbine operation to reduce bird strikes</w:t>
            </w:r>
            <w:r>
              <w:rPr>
                <w:bCs/>
              </w:rPr>
              <w:t>.</w:t>
            </w:r>
          </w:p>
          <w:p w14:paraId="34F6871A" w14:textId="77777777" w:rsidR="006C5770" w:rsidRDefault="00A41C88" w:rsidP="00231957">
            <w:pPr>
              <w:cnfStyle w:val="000000100000" w:firstRow="0" w:lastRow="0" w:firstColumn="0" w:lastColumn="0" w:oddVBand="0" w:evenVBand="0" w:oddHBand="1" w:evenHBand="0" w:firstRowFirstColumn="0" w:firstRowLastColumn="0" w:lastRowFirstColumn="0" w:lastRowLastColumn="0"/>
              <w:rPr>
                <w:bCs/>
              </w:rPr>
            </w:pPr>
            <w:r>
              <w:rPr>
                <w:bCs/>
              </w:rPr>
              <w:t>2)</w:t>
            </w:r>
            <w:r w:rsidR="00231957">
              <w:rPr>
                <w:bCs/>
              </w:rPr>
              <w:t xml:space="preserve"> </w:t>
            </w:r>
            <w:r w:rsidR="00F06164">
              <w:rPr>
                <w:bCs/>
              </w:rPr>
              <w:t>Measure velocity field in the wake of utility scale wind turbines with unmanned aerial vehicles</w:t>
            </w:r>
            <w:r>
              <w:rPr>
                <w:bCs/>
              </w:rPr>
              <w:t>.</w:t>
            </w:r>
          </w:p>
          <w:p w14:paraId="70A9C1E4" w14:textId="77777777" w:rsidR="00863211" w:rsidRDefault="00863211" w:rsidP="00231957">
            <w:pPr>
              <w:cnfStyle w:val="000000100000" w:firstRow="0" w:lastRow="0" w:firstColumn="0" w:lastColumn="0" w:oddVBand="0" w:evenVBand="0" w:oddHBand="1" w:evenHBand="0" w:firstRowFirstColumn="0" w:firstRowLastColumn="0" w:lastRowFirstColumn="0" w:lastRowLastColumn="0"/>
              <w:rPr>
                <w:bCs/>
              </w:rPr>
            </w:pPr>
          </w:p>
          <w:p w14:paraId="3B8032AD" w14:textId="4E7A67DC" w:rsidR="00863211" w:rsidRDefault="00863211" w:rsidP="00863211">
            <w:pPr>
              <w:cnfStyle w:val="000000100000" w:firstRow="0" w:lastRow="0" w:firstColumn="0" w:lastColumn="0" w:oddVBand="0" w:evenVBand="0" w:oddHBand="1" w:evenHBand="0" w:firstRowFirstColumn="0" w:firstRowLastColumn="0" w:lastRowFirstColumn="0" w:lastRowLastColumn="0"/>
              <w:rPr>
                <w:bCs/>
              </w:rPr>
            </w:pPr>
            <w:r>
              <w:rPr>
                <w:bCs/>
              </w:rPr>
              <w:t xml:space="preserve">Unmanned aircraft will be less than </w:t>
            </w:r>
            <w:r w:rsidR="006A4DA9">
              <w:rPr>
                <w:bCs/>
              </w:rPr>
              <w:t>50</w:t>
            </w:r>
            <w:r>
              <w:rPr>
                <w:bCs/>
              </w:rPr>
              <w:t xml:space="preserve"> </w:t>
            </w:r>
            <w:r w:rsidR="008B6F45">
              <w:rPr>
                <w:bCs/>
              </w:rPr>
              <w:t>lb.</w:t>
            </w:r>
            <w:r>
              <w:rPr>
                <w:bCs/>
              </w:rPr>
              <w:t xml:space="preserve"> GTOW with wingspans less than 1</w:t>
            </w:r>
            <w:r w:rsidR="00F56EDF">
              <w:rPr>
                <w:bCs/>
              </w:rPr>
              <w:t>5</w:t>
            </w:r>
            <w:r>
              <w:rPr>
                <w:bCs/>
              </w:rPr>
              <w:t>’.</w:t>
            </w:r>
          </w:p>
          <w:p w14:paraId="4024F196" w14:textId="77777777" w:rsidR="002147C3" w:rsidRDefault="002147C3" w:rsidP="002147C3">
            <w:pPr>
              <w:jc w:val="center"/>
              <w:cnfStyle w:val="000000100000" w:firstRow="0" w:lastRow="0" w:firstColumn="0" w:lastColumn="0" w:oddVBand="0" w:evenVBand="0" w:oddHBand="1" w:evenHBand="0" w:firstRowFirstColumn="0" w:firstRowLastColumn="0" w:lastRowFirstColumn="0" w:lastRowLastColumn="0"/>
              <w:rPr>
                <w:bCs/>
              </w:rPr>
            </w:pPr>
            <w:r>
              <w:rPr>
                <w:bCs/>
                <w:noProof/>
              </w:rPr>
              <w:drawing>
                <wp:inline distT="0" distB="0" distL="0" distR="0" wp14:anchorId="5919EA01" wp14:editId="5232FF5B">
                  <wp:extent cx="466896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74293" cy="2059750"/>
                          </a:xfrm>
                          <a:prstGeom prst="rect">
                            <a:avLst/>
                          </a:prstGeom>
                          <a:noFill/>
                          <a:ln>
                            <a:noFill/>
                          </a:ln>
                        </pic:spPr>
                      </pic:pic>
                    </a:graphicData>
                  </a:graphic>
                </wp:inline>
              </w:drawing>
            </w:r>
          </w:p>
          <w:p w14:paraId="6454E00E" w14:textId="77777777" w:rsidR="00E73E48" w:rsidRPr="006C5770" w:rsidRDefault="00E73E48" w:rsidP="002147C3">
            <w:pPr>
              <w:jc w:val="center"/>
              <w:cnfStyle w:val="000000100000" w:firstRow="0" w:lastRow="0" w:firstColumn="0" w:lastColumn="0" w:oddVBand="0" w:evenVBand="0" w:oddHBand="1" w:evenHBand="0" w:firstRowFirstColumn="0" w:firstRowLastColumn="0" w:lastRowFirstColumn="0" w:lastRowLastColumn="0"/>
              <w:rPr>
                <w:bCs/>
              </w:rPr>
            </w:pPr>
          </w:p>
        </w:tc>
      </w:tr>
      <w:tr w:rsidR="006C5770" w:rsidRPr="006C5770" w14:paraId="0FFA56ED" w14:textId="77777777" w:rsidTr="006C5770">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3B933179" w14:textId="77777777" w:rsidR="006C5770" w:rsidRPr="006C5770" w:rsidRDefault="006C5770" w:rsidP="00995F1D">
            <w:r w:rsidRPr="006C5770">
              <w:t>Where:</w:t>
            </w:r>
          </w:p>
        </w:tc>
        <w:tc>
          <w:tcPr>
            <w:tcW w:w="7578" w:type="dxa"/>
            <w:tcBorders>
              <w:left w:val="single" w:sz="4" w:space="0" w:color="auto"/>
            </w:tcBorders>
          </w:tcPr>
          <w:p w14:paraId="0CBB2AD3" w14:textId="63F88DF6" w:rsidR="002147C3" w:rsidRDefault="00A41C88" w:rsidP="00A41C8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East </w:t>
            </w:r>
            <w:r w:rsidR="00F56EDF">
              <w:rPr>
                <w:rFonts w:ascii="Calibri" w:hAnsi="Calibri" w:cs="Calibri"/>
              </w:rPr>
              <w:t xml:space="preserve">and south </w:t>
            </w:r>
            <w:r>
              <w:rPr>
                <w:rFonts w:ascii="Calibri" w:hAnsi="Calibri" w:cs="Calibri"/>
              </w:rPr>
              <w:t>of the NWTC large t</w:t>
            </w:r>
            <w:r w:rsidR="00725DAA">
              <w:rPr>
                <w:rFonts w:ascii="Calibri" w:hAnsi="Calibri" w:cs="Calibri"/>
              </w:rPr>
              <w:t>urbine row, extending into the R</w:t>
            </w:r>
            <w:r>
              <w:rPr>
                <w:rFonts w:ascii="Calibri" w:hAnsi="Calibri" w:cs="Calibri"/>
              </w:rPr>
              <w:t xml:space="preserve">efuge airspace approximately 2,800 feet at altitudes ranging from </w:t>
            </w:r>
            <w:r w:rsidR="00F56EDF">
              <w:rPr>
                <w:rFonts w:ascii="Calibri" w:hAnsi="Calibri" w:cs="Calibri"/>
              </w:rPr>
              <w:t>5</w:t>
            </w:r>
            <w:r>
              <w:rPr>
                <w:rFonts w:ascii="Calibri" w:hAnsi="Calibri" w:cs="Calibri"/>
              </w:rPr>
              <w:t xml:space="preserve">0 feet to </w:t>
            </w:r>
            <w:r w:rsidR="00F56EDF">
              <w:rPr>
                <w:rFonts w:ascii="Calibri" w:hAnsi="Calibri" w:cs="Calibri"/>
              </w:rPr>
              <w:t>4</w:t>
            </w:r>
            <w:r>
              <w:rPr>
                <w:rFonts w:ascii="Calibri" w:hAnsi="Calibri" w:cs="Calibri"/>
              </w:rPr>
              <w:t xml:space="preserve">00 feet above ground level. </w:t>
            </w:r>
            <w:r w:rsidR="00F56EDF">
              <w:rPr>
                <w:rFonts w:ascii="Calibri" w:hAnsi="Calibri" w:cs="Calibri"/>
              </w:rPr>
              <w:t>Flights within KBJC airport’s airspace will be coordinated with the tower.</w:t>
            </w:r>
          </w:p>
          <w:p w14:paraId="03668B4A" w14:textId="77777777" w:rsidR="002147C3" w:rsidRPr="002147C3" w:rsidRDefault="002147C3" w:rsidP="00A41C8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6C5770" w:rsidRPr="006C5770" w14:paraId="4B293F19" w14:textId="77777777" w:rsidTr="00AE7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shd w:val="clear" w:color="auto" w:fill="auto"/>
          </w:tcPr>
          <w:p w14:paraId="11E568B0" w14:textId="77777777" w:rsidR="006C5770" w:rsidRPr="006C5770" w:rsidRDefault="006C5770" w:rsidP="00995F1D">
            <w:r w:rsidRPr="006C5770">
              <w:t>When:</w:t>
            </w:r>
          </w:p>
        </w:tc>
        <w:tc>
          <w:tcPr>
            <w:tcW w:w="7578" w:type="dxa"/>
            <w:tcBorders>
              <w:left w:val="single" w:sz="4" w:space="0" w:color="auto"/>
            </w:tcBorders>
            <w:shd w:val="clear" w:color="auto" w:fill="auto"/>
          </w:tcPr>
          <w:p w14:paraId="28EDF052" w14:textId="0BD2770E" w:rsidR="006C5770" w:rsidRPr="001D1976" w:rsidRDefault="00A41C88" w:rsidP="006A4DA9">
            <w:pPr>
              <w:cnfStyle w:val="000000100000" w:firstRow="0" w:lastRow="0" w:firstColumn="0" w:lastColumn="0" w:oddVBand="0" w:evenVBand="0" w:oddHBand="1" w:evenHBand="0" w:firstRowFirstColumn="0" w:firstRowLastColumn="0" w:lastRowFirstColumn="0" w:lastRowLastColumn="0"/>
            </w:pPr>
            <w:r w:rsidRPr="001D1976">
              <w:t>Specific flight dates and times are dependent on</w:t>
            </w:r>
            <w:r w:rsidR="00E73E48" w:rsidRPr="001D1976">
              <w:t xml:space="preserve"> </w:t>
            </w:r>
            <w:r w:rsidRPr="001D1976">
              <w:t xml:space="preserve">wind speed and other weather considerations. Notification of flight operations will be given to </w:t>
            </w:r>
            <w:r w:rsidR="006A4DA9">
              <w:t>U.S. Fish and Wildlife Personnel</w:t>
            </w:r>
            <w:r w:rsidR="001778C1" w:rsidRPr="001D1976">
              <w:t xml:space="preserve"> </w:t>
            </w:r>
            <w:r w:rsidRPr="001D1976">
              <w:t>via email not less than 48 hours before scheduled flights</w:t>
            </w:r>
            <w:r w:rsidR="00F56EDF">
              <w:t>, however attempts will be made to provide initial project notification at least 2 weeks in advance</w:t>
            </w:r>
            <w:r w:rsidRPr="001D1976">
              <w:t xml:space="preserve">. </w:t>
            </w:r>
            <w:r w:rsidR="006B7764" w:rsidRPr="001D1976">
              <w:t xml:space="preserve"> An effort will be made to schedule flights during mid-day hours to avoid early morning and late evening hours when </w:t>
            </w:r>
            <w:r w:rsidR="006A4DA9">
              <w:t xml:space="preserve">native </w:t>
            </w:r>
            <w:r w:rsidR="006B7764" w:rsidRPr="001D1976">
              <w:t>wildlife is more active.</w:t>
            </w:r>
          </w:p>
        </w:tc>
      </w:tr>
      <w:tr w:rsidR="006C5770" w:rsidRPr="006C5770" w14:paraId="0956CE31" w14:textId="77777777" w:rsidTr="006C5770">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08667C99" w14:textId="77777777" w:rsidR="006C5770" w:rsidRPr="006C5770" w:rsidRDefault="006C5770" w:rsidP="00995F1D">
            <w:r w:rsidRPr="006C5770">
              <w:t>How:</w:t>
            </w:r>
          </w:p>
        </w:tc>
        <w:tc>
          <w:tcPr>
            <w:tcW w:w="7578" w:type="dxa"/>
            <w:tcBorders>
              <w:left w:val="single" w:sz="4" w:space="0" w:color="auto"/>
            </w:tcBorders>
          </w:tcPr>
          <w:p w14:paraId="5EC6BD3E" w14:textId="77777777" w:rsidR="006C5770" w:rsidRPr="006C5770" w:rsidRDefault="00231957" w:rsidP="006C5770">
            <w:pPr>
              <w:cnfStyle w:val="000000000000" w:firstRow="0" w:lastRow="0" w:firstColumn="0" w:lastColumn="0" w:oddVBand="0" w:evenVBand="0" w:oddHBand="0" w:evenHBand="0" w:firstRowFirstColumn="0" w:firstRowLastColumn="0" w:lastRowFirstColumn="0" w:lastRowLastColumn="0"/>
              <w:rPr>
                <w:bCs/>
              </w:rPr>
            </w:pPr>
            <w:r>
              <w:rPr>
                <w:bCs/>
              </w:rPr>
              <w:t>Aerial flight</w:t>
            </w:r>
            <w:r w:rsidR="006B7764">
              <w:rPr>
                <w:bCs/>
              </w:rPr>
              <w:t xml:space="preserve"> of an unmanned aircraft</w:t>
            </w:r>
          </w:p>
        </w:tc>
      </w:tr>
      <w:tr w:rsidR="006C5770" w:rsidRPr="006C5770" w14:paraId="193E58A6" w14:textId="77777777" w:rsidTr="006C5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6230D908" w14:textId="77777777" w:rsidR="006C5770" w:rsidRPr="006C5770" w:rsidRDefault="006C5770" w:rsidP="00995F1D">
            <w:r w:rsidRPr="006C5770">
              <w:t>Frequency:</w:t>
            </w:r>
          </w:p>
        </w:tc>
        <w:tc>
          <w:tcPr>
            <w:tcW w:w="7578" w:type="dxa"/>
            <w:tcBorders>
              <w:left w:val="single" w:sz="4" w:space="0" w:color="auto"/>
            </w:tcBorders>
          </w:tcPr>
          <w:p w14:paraId="070300B2" w14:textId="2CDAE041" w:rsidR="006C5770" w:rsidRPr="006C5770" w:rsidRDefault="00F02766" w:rsidP="006A4DA9">
            <w:pPr>
              <w:cnfStyle w:val="000000100000" w:firstRow="0" w:lastRow="0" w:firstColumn="0" w:lastColumn="0" w:oddVBand="0" w:evenVBand="0" w:oddHBand="1" w:evenHBand="0" w:firstRowFirstColumn="0" w:firstRowLastColumn="0" w:lastRowFirstColumn="0" w:lastRowLastColumn="0"/>
              <w:rPr>
                <w:bCs/>
              </w:rPr>
            </w:pPr>
            <w:r>
              <w:rPr>
                <w:bCs/>
              </w:rPr>
              <w:t>1-2</w:t>
            </w:r>
            <w:r w:rsidR="00C554C7">
              <w:rPr>
                <w:bCs/>
              </w:rPr>
              <w:t xml:space="preserve"> days of flight activity over the course of </w:t>
            </w:r>
            <w:r w:rsidR="006A4DA9">
              <w:rPr>
                <w:bCs/>
              </w:rPr>
              <w:t xml:space="preserve">the </w:t>
            </w:r>
            <w:r w:rsidR="00433724">
              <w:rPr>
                <w:bCs/>
              </w:rPr>
              <w:t xml:space="preserve">calendar </w:t>
            </w:r>
            <w:r w:rsidR="006A4DA9">
              <w:rPr>
                <w:bCs/>
              </w:rPr>
              <w:t>year</w:t>
            </w:r>
            <w:r w:rsidR="001F7A16">
              <w:rPr>
                <w:bCs/>
              </w:rPr>
              <w:t>, depending on quality of research results and successes</w:t>
            </w:r>
            <w:r w:rsidR="006B7764">
              <w:rPr>
                <w:bCs/>
              </w:rPr>
              <w:t xml:space="preserve">. </w:t>
            </w:r>
            <w:r w:rsidR="006B7764">
              <w:rPr>
                <w:rFonts w:ascii="Calibri" w:hAnsi="Calibri" w:cs="Calibri"/>
              </w:rPr>
              <w:t>Individual flights typically last for 30-60 minutes, with several flights occurring over a period of 4-6 hours during a day of operations.</w:t>
            </w:r>
          </w:p>
        </w:tc>
      </w:tr>
      <w:tr w:rsidR="006C5770" w:rsidRPr="006C5770" w14:paraId="339DD748" w14:textId="77777777" w:rsidTr="006C5770">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07DBA3B0" w14:textId="77777777" w:rsidR="006C5770" w:rsidRPr="006C5770" w:rsidRDefault="006C5770" w:rsidP="00995F1D">
            <w:r w:rsidRPr="006C5770">
              <w:t>Number of People:</w:t>
            </w:r>
          </w:p>
        </w:tc>
        <w:tc>
          <w:tcPr>
            <w:tcW w:w="7578" w:type="dxa"/>
            <w:tcBorders>
              <w:left w:val="single" w:sz="4" w:space="0" w:color="auto"/>
            </w:tcBorders>
          </w:tcPr>
          <w:p w14:paraId="10234014" w14:textId="3C67D3AF" w:rsidR="00725DAA" w:rsidRDefault="00725DAA" w:rsidP="00863211">
            <w:pPr>
              <w:cnfStyle w:val="000000000000" w:firstRow="0" w:lastRow="0" w:firstColumn="0" w:lastColumn="0" w:oddVBand="0" w:evenVBand="0" w:oddHBand="0" w:evenHBand="0" w:firstRowFirstColumn="0" w:firstRowLastColumn="0" w:lastRowFirstColumn="0" w:lastRowLastColumn="0"/>
              <w:rPr>
                <w:bCs/>
              </w:rPr>
            </w:pPr>
            <w:r>
              <w:rPr>
                <w:bCs/>
              </w:rPr>
              <w:t>Every effort will be made to operate</w:t>
            </w:r>
            <w:r w:rsidR="00F56EDF">
              <w:rPr>
                <w:bCs/>
              </w:rPr>
              <w:t xml:space="preserve"> (launch/land)</w:t>
            </w:r>
            <w:r>
              <w:rPr>
                <w:bCs/>
              </w:rPr>
              <w:t xml:space="preserve"> from NWTC property whenever possible.  During those flights</w:t>
            </w:r>
            <w:r w:rsidR="00F56EDF">
              <w:rPr>
                <w:bCs/>
              </w:rPr>
              <w:t xml:space="preserve"> over Refuge property</w:t>
            </w:r>
            <w:r>
              <w:rPr>
                <w:bCs/>
              </w:rPr>
              <w:t>, human activity will not occur on Refuge lands unless retrieval of the UAV becomes necessary.  In that event, 1</w:t>
            </w:r>
            <w:r w:rsidR="00F054AD">
              <w:rPr>
                <w:bCs/>
              </w:rPr>
              <w:t>-2</w:t>
            </w:r>
            <w:r>
              <w:rPr>
                <w:bCs/>
              </w:rPr>
              <w:t xml:space="preserve"> </w:t>
            </w:r>
            <w:r w:rsidR="00F054AD">
              <w:rPr>
                <w:bCs/>
              </w:rPr>
              <w:t>people</w:t>
            </w:r>
            <w:r>
              <w:rPr>
                <w:bCs/>
              </w:rPr>
              <w:t>, on foot.</w:t>
            </w:r>
          </w:p>
          <w:p w14:paraId="335DE807" w14:textId="77777777" w:rsidR="00725DAA" w:rsidRDefault="00725DAA" w:rsidP="00863211">
            <w:pPr>
              <w:cnfStyle w:val="000000000000" w:firstRow="0" w:lastRow="0" w:firstColumn="0" w:lastColumn="0" w:oddVBand="0" w:evenVBand="0" w:oddHBand="0" w:evenHBand="0" w:firstRowFirstColumn="0" w:firstRowLastColumn="0" w:lastRowFirstColumn="0" w:lastRowLastColumn="0"/>
              <w:rPr>
                <w:bCs/>
              </w:rPr>
            </w:pPr>
          </w:p>
          <w:p w14:paraId="397DBBE2" w14:textId="0EB6C2A0" w:rsidR="006C5770" w:rsidRDefault="00725DAA" w:rsidP="00433724">
            <w:pPr>
              <w:cnfStyle w:val="000000000000" w:firstRow="0" w:lastRow="0" w:firstColumn="0" w:lastColumn="0" w:oddVBand="0" w:evenVBand="0" w:oddHBand="0" w:evenHBand="0" w:firstRowFirstColumn="0" w:firstRowLastColumn="0" w:lastRowFirstColumn="0" w:lastRowLastColumn="0"/>
              <w:rPr>
                <w:bCs/>
              </w:rPr>
            </w:pPr>
            <w:r>
              <w:rPr>
                <w:bCs/>
              </w:rPr>
              <w:t>I</w:t>
            </w:r>
            <w:r w:rsidR="00863211">
              <w:rPr>
                <w:bCs/>
              </w:rPr>
              <w:t xml:space="preserve">n order to operate out of the inner dead-band of </w:t>
            </w:r>
            <w:r w:rsidR="00F56EDF">
              <w:rPr>
                <w:bCs/>
              </w:rPr>
              <w:t>some</w:t>
            </w:r>
            <w:r w:rsidR="00863211">
              <w:rPr>
                <w:bCs/>
              </w:rPr>
              <w:t xml:space="preserve"> </w:t>
            </w:r>
            <w:r w:rsidR="00433724">
              <w:rPr>
                <w:bCs/>
              </w:rPr>
              <w:t>avian detection systems</w:t>
            </w:r>
            <w:r w:rsidR="00863211">
              <w:rPr>
                <w:bCs/>
              </w:rPr>
              <w:t xml:space="preserve"> installed on NWTC property</w:t>
            </w:r>
            <w:r w:rsidR="006B7764">
              <w:rPr>
                <w:bCs/>
              </w:rPr>
              <w:t xml:space="preserve"> while maintaining good visual contact with the </w:t>
            </w:r>
            <w:r w:rsidR="006B7764">
              <w:rPr>
                <w:bCs/>
              </w:rPr>
              <w:lastRenderedPageBreak/>
              <w:t>aircraft</w:t>
            </w:r>
            <w:r w:rsidR="00863211">
              <w:rPr>
                <w:bCs/>
              </w:rPr>
              <w:t xml:space="preserve">, launch and retrieval </w:t>
            </w:r>
            <w:r w:rsidR="00446075">
              <w:rPr>
                <w:bCs/>
              </w:rPr>
              <w:t>may</w:t>
            </w:r>
            <w:r w:rsidR="00863211">
              <w:rPr>
                <w:bCs/>
              </w:rPr>
              <w:t xml:space="preserve"> be necessary</w:t>
            </w:r>
            <w:r>
              <w:rPr>
                <w:bCs/>
              </w:rPr>
              <w:t xml:space="preserve"> </w:t>
            </w:r>
            <w:r w:rsidR="00863211">
              <w:rPr>
                <w:bCs/>
              </w:rPr>
              <w:t xml:space="preserve">on </w:t>
            </w:r>
            <w:r>
              <w:rPr>
                <w:bCs/>
              </w:rPr>
              <w:t>R</w:t>
            </w:r>
            <w:r w:rsidR="00863211">
              <w:rPr>
                <w:bCs/>
              </w:rPr>
              <w:t xml:space="preserve">efuge land.  </w:t>
            </w:r>
            <w:r w:rsidR="00231957">
              <w:rPr>
                <w:bCs/>
              </w:rPr>
              <w:t xml:space="preserve">Human activity will </w:t>
            </w:r>
            <w:r w:rsidR="00863211">
              <w:rPr>
                <w:bCs/>
              </w:rPr>
              <w:t xml:space="preserve">be limited to 2 persons, on foot.  </w:t>
            </w:r>
            <w:r w:rsidR="00F56EDF">
              <w:rPr>
                <w:bCs/>
              </w:rPr>
              <w:t>Two stakes</w:t>
            </w:r>
            <w:r w:rsidR="00863211">
              <w:rPr>
                <w:bCs/>
              </w:rPr>
              <w:t xml:space="preserve">, less than 12” long, </w:t>
            </w:r>
            <w:r w:rsidR="00F054AD">
              <w:rPr>
                <w:bCs/>
              </w:rPr>
              <w:t>may</w:t>
            </w:r>
            <w:r w:rsidR="00863211">
              <w:rPr>
                <w:bCs/>
              </w:rPr>
              <w:t xml:space="preserve"> be placed in the ground to facilitate bungee launching of the UAS.</w:t>
            </w:r>
            <w:r>
              <w:rPr>
                <w:bCs/>
              </w:rPr>
              <w:t xml:space="preserve">  Bungee will be surgical tubing</w:t>
            </w:r>
            <w:r w:rsidR="00433724">
              <w:rPr>
                <w:bCs/>
              </w:rPr>
              <w:t xml:space="preserve"> with a diameter on the order of ½"</w:t>
            </w:r>
            <w:r>
              <w:rPr>
                <w:bCs/>
              </w:rPr>
              <w:t>.</w:t>
            </w:r>
            <w:r w:rsidR="006B7764">
              <w:rPr>
                <w:bCs/>
              </w:rPr>
              <w:t xml:space="preserve">  </w:t>
            </w:r>
          </w:p>
          <w:p w14:paraId="2F99A00D" w14:textId="3B54A654" w:rsidR="00433724" w:rsidRPr="006C5770" w:rsidRDefault="00433724" w:rsidP="00433724">
            <w:pPr>
              <w:cnfStyle w:val="000000000000" w:firstRow="0" w:lastRow="0" w:firstColumn="0" w:lastColumn="0" w:oddVBand="0" w:evenVBand="0" w:oddHBand="0" w:evenHBand="0" w:firstRowFirstColumn="0" w:firstRowLastColumn="0" w:lastRowFirstColumn="0" w:lastRowLastColumn="0"/>
              <w:rPr>
                <w:bCs/>
              </w:rPr>
            </w:pPr>
          </w:p>
        </w:tc>
      </w:tr>
      <w:tr w:rsidR="006C5770" w:rsidRPr="006C5770" w14:paraId="4B1A60D4" w14:textId="77777777" w:rsidTr="006C57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958C6B6" w14:textId="77777777" w:rsidR="006C5770" w:rsidRPr="006C5770" w:rsidRDefault="006C5770" w:rsidP="00995F1D">
            <w:r w:rsidRPr="006C5770">
              <w:lastRenderedPageBreak/>
              <w:t>Special Needs:</w:t>
            </w:r>
          </w:p>
        </w:tc>
        <w:tc>
          <w:tcPr>
            <w:tcW w:w="7578" w:type="dxa"/>
            <w:tcBorders>
              <w:left w:val="single" w:sz="4" w:space="0" w:color="auto"/>
            </w:tcBorders>
          </w:tcPr>
          <w:p w14:paraId="6DCC20FC" w14:textId="77777777" w:rsidR="006C5770" w:rsidRPr="006C5770" w:rsidRDefault="00231957" w:rsidP="006C5770">
            <w:pPr>
              <w:cnfStyle w:val="000000100000" w:firstRow="0" w:lastRow="0" w:firstColumn="0" w:lastColumn="0" w:oddVBand="0" w:evenVBand="0" w:oddHBand="1" w:evenHBand="0" w:firstRowFirstColumn="0" w:firstRowLastColumn="0" w:lastRowFirstColumn="0" w:lastRowLastColumn="0"/>
              <w:rPr>
                <w:bCs/>
              </w:rPr>
            </w:pPr>
            <w:r>
              <w:rPr>
                <w:bCs/>
              </w:rPr>
              <w:t>n/a</w:t>
            </w:r>
          </w:p>
        </w:tc>
      </w:tr>
      <w:tr w:rsidR="00A41C88" w:rsidRPr="006C5770" w14:paraId="587F4427" w14:textId="77777777" w:rsidTr="006C5770">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E017377" w14:textId="77777777" w:rsidR="00A41C88" w:rsidRPr="00A41C88" w:rsidRDefault="00A41C88" w:rsidP="00995F1D">
            <w:r>
              <w:t>Benefits:</w:t>
            </w:r>
          </w:p>
        </w:tc>
        <w:tc>
          <w:tcPr>
            <w:tcW w:w="7578" w:type="dxa"/>
            <w:tcBorders>
              <w:left w:val="single" w:sz="4" w:space="0" w:color="auto"/>
            </w:tcBorders>
          </w:tcPr>
          <w:p w14:paraId="28B77CE4" w14:textId="77777777" w:rsidR="00A41C88" w:rsidRDefault="00A41C88" w:rsidP="00A41C8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The data collected could be beneficial to wildlife in the following ways:</w:t>
            </w:r>
          </w:p>
          <w:p w14:paraId="223EF672" w14:textId="54CCCCC4" w:rsidR="008E5E98" w:rsidRDefault="008E5E98" w:rsidP="00A41C8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1) Radar </w:t>
            </w:r>
            <w:r w:rsidR="00433724">
              <w:rPr>
                <w:rFonts w:ascii="Calibri" w:hAnsi="Calibri" w:cs="Calibri"/>
              </w:rPr>
              <w:t xml:space="preserve">and visual image </w:t>
            </w:r>
            <w:r>
              <w:rPr>
                <w:rFonts w:ascii="Calibri" w:hAnsi="Calibri" w:cs="Calibri"/>
              </w:rPr>
              <w:t xml:space="preserve">data gathered during flights over </w:t>
            </w:r>
            <w:r w:rsidR="00725DAA">
              <w:rPr>
                <w:rFonts w:ascii="Calibri" w:hAnsi="Calibri" w:cs="Calibri"/>
              </w:rPr>
              <w:t>Refuge</w:t>
            </w:r>
            <w:r>
              <w:rPr>
                <w:rFonts w:ascii="Calibri" w:hAnsi="Calibri" w:cs="Calibri"/>
              </w:rPr>
              <w:t xml:space="preserve"> land (where there are few other obstructions to the </w:t>
            </w:r>
            <w:r w:rsidR="00433724">
              <w:rPr>
                <w:rFonts w:ascii="Calibri" w:hAnsi="Calibri" w:cs="Calibri"/>
              </w:rPr>
              <w:t>detection system</w:t>
            </w:r>
            <w:r>
              <w:rPr>
                <w:rFonts w:ascii="Calibri" w:hAnsi="Calibri" w:cs="Calibri"/>
              </w:rPr>
              <w:t xml:space="preserve">) </w:t>
            </w:r>
            <w:r w:rsidRPr="008E5E98">
              <w:rPr>
                <w:rFonts w:ascii="Calibri" w:hAnsi="Calibri" w:cs="Calibri"/>
              </w:rPr>
              <w:t>will be used to improve the</w:t>
            </w:r>
            <w:r>
              <w:rPr>
                <w:rFonts w:ascii="Calibri" w:hAnsi="Calibri" w:cs="Calibri"/>
              </w:rPr>
              <w:t xml:space="preserve"> detection and</w:t>
            </w:r>
            <w:r w:rsidRPr="008E5E98">
              <w:rPr>
                <w:rFonts w:ascii="Calibri" w:hAnsi="Calibri" w:cs="Calibri"/>
              </w:rPr>
              <w:t xml:space="preserve"> tracking algorithms within the </w:t>
            </w:r>
            <w:r w:rsidR="00433724">
              <w:rPr>
                <w:rFonts w:ascii="Calibri" w:hAnsi="Calibri" w:cs="Calibri"/>
              </w:rPr>
              <w:t>avian detection</w:t>
            </w:r>
            <w:r w:rsidRPr="008E5E98">
              <w:rPr>
                <w:rFonts w:ascii="Calibri" w:hAnsi="Calibri" w:cs="Calibri"/>
              </w:rPr>
              <w:t xml:space="preserve"> systems, improving the ability to utilize radar </w:t>
            </w:r>
            <w:r w:rsidR="00433724">
              <w:rPr>
                <w:rFonts w:ascii="Calibri" w:hAnsi="Calibri" w:cs="Calibri"/>
              </w:rPr>
              <w:t xml:space="preserve">and visual systems </w:t>
            </w:r>
            <w:r w:rsidRPr="008E5E98">
              <w:rPr>
                <w:rFonts w:ascii="Calibri" w:hAnsi="Calibri" w:cs="Calibri"/>
              </w:rPr>
              <w:t>to identify birds in the vicinity of wind turbines and inform their operation with the end goal of reducing or eliminating bird strikes.</w:t>
            </w:r>
            <w:r>
              <w:rPr>
                <w:rFonts w:ascii="Calibri" w:hAnsi="Calibri" w:cs="Calibri"/>
              </w:rPr>
              <w:t xml:space="preserve">  If this system is successful, it could be deployed at sites beyond the NWTC, including at commercial wind farms and have broad reaching impacts for conservation.  Unmanned aircraft are used as they can be flown along prescribed paths while measuring position using GPS.  GPS location data allows the </w:t>
            </w:r>
            <w:r w:rsidR="00433724">
              <w:rPr>
                <w:rFonts w:ascii="Calibri" w:hAnsi="Calibri" w:cs="Calibri"/>
              </w:rPr>
              <w:t>detection</w:t>
            </w:r>
            <w:r>
              <w:rPr>
                <w:rFonts w:ascii="Calibri" w:hAnsi="Calibri" w:cs="Calibri"/>
              </w:rPr>
              <w:t xml:space="preserve"> analyst to look at a much more finite data set when developing algorithms, speeding up development significantly.</w:t>
            </w:r>
          </w:p>
          <w:p w14:paraId="64812F0E" w14:textId="21664DAA" w:rsidR="00A41C88" w:rsidRDefault="008E5E98" w:rsidP="00A41C8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2</w:t>
            </w:r>
            <w:r w:rsidR="00A41C88">
              <w:rPr>
                <w:rFonts w:ascii="Calibri" w:hAnsi="Calibri" w:cs="Calibri"/>
              </w:rPr>
              <w:t>)</w:t>
            </w:r>
            <w:r>
              <w:rPr>
                <w:rFonts w:ascii="Calibri" w:hAnsi="Calibri" w:cs="Calibri"/>
              </w:rPr>
              <w:t xml:space="preserve"> While in the turbine wakes, </w:t>
            </w:r>
            <w:r w:rsidR="00A41C88">
              <w:rPr>
                <w:rFonts w:ascii="Calibri" w:hAnsi="Calibri" w:cs="Calibri"/>
              </w:rPr>
              <w:t>NREL will measure pressure fluctuations</w:t>
            </w:r>
            <w:r w:rsidR="00F56EDF">
              <w:rPr>
                <w:rFonts w:ascii="Calibri" w:hAnsi="Calibri" w:cs="Calibri"/>
              </w:rPr>
              <w:t xml:space="preserve"> and velocity fields</w:t>
            </w:r>
            <w:r w:rsidR="00A41C88">
              <w:rPr>
                <w:rFonts w:ascii="Calibri" w:hAnsi="Calibri" w:cs="Calibri"/>
              </w:rPr>
              <w:t>, which can be used to see how bats and other animals could be affected by wind turbine wakes.</w:t>
            </w:r>
          </w:p>
          <w:p w14:paraId="4AF71C67" w14:textId="77777777" w:rsidR="00A41C88" w:rsidRDefault="008E5E98" w:rsidP="00A41C88">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3</w:t>
            </w:r>
            <w:r w:rsidR="00A41C88">
              <w:rPr>
                <w:rFonts w:ascii="Calibri" w:hAnsi="Calibri" w:cs="Calibri"/>
              </w:rPr>
              <w:t xml:space="preserve">) </w:t>
            </w:r>
            <w:proofErr w:type="gramStart"/>
            <w:r>
              <w:rPr>
                <w:rFonts w:ascii="Calibri" w:hAnsi="Calibri" w:cs="Calibri"/>
              </w:rPr>
              <w:t xml:space="preserve">Additionally, </w:t>
            </w:r>
            <w:r w:rsidR="00A41C88">
              <w:rPr>
                <w:rFonts w:ascii="Calibri" w:hAnsi="Calibri" w:cs="Calibri"/>
              </w:rPr>
              <w:t xml:space="preserve"> wake</w:t>
            </w:r>
            <w:proofErr w:type="gramEnd"/>
            <w:r w:rsidR="00A41C88">
              <w:rPr>
                <w:rFonts w:ascii="Calibri" w:hAnsi="Calibri" w:cs="Calibri"/>
              </w:rPr>
              <w:t xml:space="preserve"> measurements could help identify if the wake affects the wind flow above the </w:t>
            </w:r>
            <w:r w:rsidR="00725DAA">
              <w:rPr>
                <w:rFonts w:ascii="Calibri" w:hAnsi="Calibri" w:cs="Calibri"/>
              </w:rPr>
              <w:t>Refuge</w:t>
            </w:r>
            <w:r w:rsidR="00A41C88">
              <w:rPr>
                <w:rFonts w:ascii="Calibri" w:hAnsi="Calibri" w:cs="Calibri"/>
              </w:rPr>
              <w:t xml:space="preserve">, which affects pollen dispersion and noise propagation across the </w:t>
            </w:r>
            <w:r w:rsidR="00725DAA">
              <w:rPr>
                <w:rFonts w:ascii="Calibri" w:hAnsi="Calibri" w:cs="Calibri"/>
              </w:rPr>
              <w:t>Refuge</w:t>
            </w:r>
            <w:r w:rsidR="00A41C88">
              <w:rPr>
                <w:rFonts w:ascii="Calibri" w:hAnsi="Calibri" w:cs="Calibri"/>
              </w:rPr>
              <w:t>.</w:t>
            </w:r>
          </w:p>
          <w:p w14:paraId="05097FFA" w14:textId="77777777" w:rsidR="00A41C88" w:rsidRDefault="008E5E98" w:rsidP="008E5E98">
            <w:pPr>
              <w:autoSpaceDE w:val="0"/>
              <w:autoSpaceDN w:val="0"/>
              <w:adjustRightInd w:val="0"/>
              <w:cnfStyle w:val="000000000000" w:firstRow="0" w:lastRow="0" w:firstColumn="0" w:lastColumn="0" w:oddVBand="0" w:evenVBand="0" w:oddHBand="0" w:evenHBand="0" w:firstRowFirstColumn="0" w:firstRowLastColumn="0" w:lastRowFirstColumn="0" w:lastRowLastColumn="0"/>
              <w:rPr>
                <w:bCs/>
              </w:rPr>
            </w:pPr>
            <w:r>
              <w:rPr>
                <w:rFonts w:ascii="Calibri" w:hAnsi="Calibri" w:cs="Calibri"/>
              </w:rPr>
              <w:t>4</w:t>
            </w:r>
            <w:r w:rsidR="00A41C88">
              <w:rPr>
                <w:rFonts w:ascii="Calibri" w:hAnsi="Calibri" w:cs="Calibri"/>
              </w:rPr>
              <w:t>) Birds in some regions choose to migrate during times of strong low-level winds, and simulations have suggested that these winds are eroded for some distance downstream from wind farms due to the wake effects. The data could be used to validate that hypothesis.</w:t>
            </w:r>
            <w:r>
              <w:rPr>
                <w:rFonts w:ascii="Calibri" w:hAnsi="Calibri" w:cs="Calibri"/>
              </w:rPr>
              <w:t xml:space="preserve"> </w:t>
            </w:r>
            <w:r w:rsidR="00A41C88">
              <w:rPr>
                <w:rFonts w:ascii="Calibri" w:hAnsi="Calibri" w:cs="Calibri"/>
              </w:rPr>
              <w:t>High-resolution measurements of wind speed, temperature, and energy dissipation rate are required to develop more accurate turbine wake models to</w:t>
            </w:r>
            <w:r>
              <w:rPr>
                <w:rFonts w:ascii="Calibri" w:hAnsi="Calibri" w:cs="Calibri"/>
              </w:rPr>
              <w:t xml:space="preserve"> </w:t>
            </w:r>
            <w:r w:rsidR="00A41C88">
              <w:rPr>
                <w:rFonts w:ascii="Calibri" w:hAnsi="Calibri" w:cs="Calibri"/>
              </w:rPr>
              <w:t>estimate wind farm power production and downstream impacts. These data are</w:t>
            </w:r>
            <w:r>
              <w:rPr>
                <w:rFonts w:ascii="Calibri" w:hAnsi="Calibri" w:cs="Calibri"/>
              </w:rPr>
              <w:t xml:space="preserve"> </w:t>
            </w:r>
            <w:r w:rsidR="00A41C88">
              <w:rPr>
                <w:rFonts w:ascii="Calibri" w:hAnsi="Calibri" w:cs="Calibri"/>
              </w:rPr>
              <w:t>lacking from current measurement practices thus limiting our understanding of</w:t>
            </w:r>
            <w:r>
              <w:rPr>
                <w:rFonts w:ascii="Calibri" w:hAnsi="Calibri" w:cs="Calibri"/>
              </w:rPr>
              <w:t xml:space="preserve"> </w:t>
            </w:r>
            <w:r w:rsidR="00A41C88">
              <w:rPr>
                <w:rFonts w:ascii="Calibri" w:hAnsi="Calibri" w:cs="Calibri"/>
              </w:rPr>
              <w:t>atmosphere-turbine interactions and wake dynamics.</w:t>
            </w:r>
          </w:p>
        </w:tc>
      </w:tr>
    </w:tbl>
    <w:p w14:paraId="25667E10" w14:textId="14315051" w:rsidR="000C5F18" w:rsidRDefault="000C5F18" w:rsidP="003E2E34"/>
    <w:p w14:paraId="42E2F6B6" w14:textId="77777777" w:rsidR="000C5F18" w:rsidRDefault="000C5F18">
      <w:r>
        <w:br w:type="page"/>
      </w:r>
    </w:p>
    <w:tbl>
      <w:tblPr>
        <w:tblStyle w:val="LightList-Accent3"/>
        <w:tblW w:w="9576" w:type="dxa"/>
        <w:tblLayout w:type="fixed"/>
        <w:tblLook w:val="04A0" w:firstRow="1" w:lastRow="0" w:firstColumn="1" w:lastColumn="0" w:noHBand="0" w:noVBand="1"/>
      </w:tblPr>
      <w:tblGrid>
        <w:gridCol w:w="1998"/>
        <w:gridCol w:w="7578"/>
      </w:tblGrid>
      <w:tr w:rsidR="003E2E34" w:rsidRPr="006C5770" w14:paraId="5F355ABA" w14:textId="77777777" w:rsidTr="000C5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8" w:space="0" w:color="auto"/>
              <w:left w:val="single" w:sz="8" w:space="0" w:color="auto"/>
              <w:bottom w:val="single" w:sz="8" w:space="0" w:color="auto"/>
              <w:right w:val="single" w:sz="8" w:space="0" w:color="auto"/>
            </w:tcBorders>
          </w:tcPr>
          <w:p w14:paraId="67FEE2E2" w14:textId="77777777" w:rsidR="003E2E34" w:rsidRPr="006C5770" w:rsidRDefault="003E2E34" w:rsidP="00363337">
            <w:pPr>
              <w:rPr>
                <w:color w:val="auto"/>
              </w:rPr>
            </w:pPr>
            <w:r w:rsidRPr="006C5770">
              <w:rPr>
                <w:color w:val="auto"/>
              </w:rPr>
              <w:lastRenderedPageBreak/>
              <w:t>Activity:</w:t>
            </w:r>
          </w:p>
        </w:tc>
        <w:tc>
          <w:tcPr>
            <w:tcW w:w="7578" w:type="dxa"/>
            <w:tcBorders>
              <w:top w:val="single" w:sz="8" w:space="0" w:color="auto"/>
              <w:left w:val="single" w:sz="8" w:space="0" w:color="auto"/>
              <w:bottom w:val="single" w:sz="8" w:space="0" w:color="auto"/>
              <w:right w:val="single" w:sz="8" w:space="0" w:color="auto"/>
            </w:tcBorders>
          </w:tcPr>
          <w:p w14:paraId="3852E559" w14:textId="77777777" w:rsidR="003E2E34" w:rsidRPr="006C5770" w:rsidRDefault="003E2E34" w:rsidP="00363337">
            <w:pPr>
              <w:cnfStyle w:val="100000000000" w:firstRow="1" w:lastRow="0" w:firstColumn="0" w:lastColumn="0" w:oddVBand="0" w:evenVBand="0" w:oddHBand="0" w:evenHBand="0" w:firstRowFirstColumn="0" w:firstRowLastColumn="0" w:lastRowFirstColumn="0" w:lastRowLastColumn="0"/>
              <w:rPr>
                <w:bCs w:val="0"/>
                <w:color w:val="auto"/>
              </w:rPr>
            </w:pPr>
            <w:r>
              <w:rPr>
                <w:bCs w:val="0"/>
                <w:color w:val="auto"/>
              </w:rPr>
              <w:t>Various E</w:t>
            </w:r>
            <w:r w:rsidRPr="002C1E49">
              <w:rPr>
                <w:bCs w:val="0"/>
                <w:color w:val="auto"/>
              </w:rPr>
              <w:t xml:space="preserve">cological </w:t>
            </w:r>
            <w:r>
              <w:rPr>
                <w:bCs w:val="0"/>
                <w:color w:val="auto"/>
              </w:rPr>
              <w:t>M</w:t>
            </w:r>
            <w:r w:rsidRPr="002C1E49">
              <w:rPr>
                <w:bCs w:val="0"/>
                <w:color w:val="auto"/>
              </w:rPr>
              <w:t>onitoring/</w:t>
            </w:r>
            <w:r>
              <w:rPr>
                <w:bCs w:val="0"/>
                <w:color w:val="auto"/>
              </w:rPr>
              <w:t>S</w:t>
            </w:r>
            <w:r w:rsidRPr="002C1E49">
              <w:rPr>
                <w:bCs w:val="0"/>
                <w:color w:val="auto"/>
              </w:rPr>
              <w:t xml:space="preserve">tudies in </w:t>
            </w:r>
            <w:r>
              <w:rPr>
                <w:bCs w:val="0"/>
                <w:color w:val="auto"/>
              </w:rPr>
              <w:t>C</w:t>
            </w:r>
            <w:r w:rsidRPr="002C1E49">
              <w:rPr>
                <w:bCs w:val="0"/>
                <w:color w:val="auto"/>
              </w:rPr>
              <w:t xml:space="preserve">onjunction with USFWS </w:t>
            </w:r>
            <w:r>
              <w:rPr>
                <w:bCs w:val="0"/>
                <w:color w:val="auto"/>
              </w:rPr>
              <w:t>S</w:t>
            </w:r>
            <w:r w:rsidRPr="002C1E49">
              <w:rPr>
                <w:bCs w:val="0"/>
                <w:color w:val="auto"/>
              </w:rPr>
              <w:t>taff</w:t>
            </w:r>
          </w:p>
        </w:tc>
      </w:tr>
      <w:tr w:rsidR="003E2E34" w:rsidRPr="006C5770" w14:paraId="71C39005" w14:textId="77777777" w:rsidTr="000C5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8" w:space="0" w:color="auto"/>
              <w:right w:val="single" w:sz="4" w:space="0" w:color="auto"/>
            </w:tcBorders>
          </w:tcPr>
          <w:p w14:paraId="1CE671C8" w14:textId="77777777" w:rsidR="003E2E34" w:rsidRPr="006C5770" w:rsidRDefault="003E2E34" w:rsidP="00363337">
            <w:r w:rsidRPr="006C5770">
              <w:t>Objective:</w:t>
            </w:r>
          </w:p>
        </w:tc>
        <w:tc>
          <w:tcPr>
            <w:tcW w:w="7578" w:type="dxa"/>
            <w:tcBorders>
              <w:top w:val="single" w:sz="8" w:space="0" w:color="auto"/>
              <w:left w:val="single" w:sz="4" w:space="0" w:color="auto"/>
            </w:tcBorders>
          </w:tcPr>
          <w:p w14:paraId="4FA7C1D3" w14:textId="37F72129" w:rsidR="003E2E34" w:rsidRPr="006C5770" w:rsidRDefault="00433724" w:rsidP="00363337">
            <w:pPr>
              <w:cnfStyle w:val="000000100000" w:firstRow="0" w:lastRow="0" w:firstColumn="0" w:lastColumn="0" w:oddVBand="0" w:evenVBand="0" w:oddHBand="1" w:evenHBand="0" w:firstRowFirstColumn="0" w:firstRowLastColumn="0" w:lastRowFirstColumn="0" w:lastRowLastColumn="0"/>
              <w:rPr>
                <w:bCs/>
              </w:rPr>
            </w:pPr>
            <w:r>
              <w:rPr>
                <w:bCs/>
              </w:rPr>
              <w:t>Continue to maintain and develop</w:t>
            </w:r>
            <w:r w:rsidR="003E2E34">
              <w:rPr>
                <w:bCs/>
              </w:rPr>
              <w:t xml:space="preserve"> partnerships with USFWS Refuge Staff for ecological monitoring that benefits refuge and NWTC activities.  Biologist contact: Tom Ryon, 303.275.3252, </w:t>
            </w:r>
            <w:r w:rsidR="003E2E34" w:rsidRPr="00530E78">
              <w:rPr>
                <w:bCs/>
              </w:rPr>
              <w:t>Tom.Ryon@nrel.gov</w:t>
            </w:r>
            <w:r w:rsidR="003E2E34">
              <w:rPr>
                <w:bCs/>
              </w:rPr>
              <w:t>.</w:t>
            </w:r>
          </w:p>
        </w:tc>
      </w:tr>
      <w:tr w:rsidR="003E2E34" w:rsidRPr="006C5770" w14:paraId="09E39835" w14:textId="77777777" w:rsidTr="000C5F18">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7678FDE2" w14:textId="77777777" w:rsidR="003E2E34" w:rsidRPr="006C5770" w:rsidRDefault="003E2E34" w:rsidP="00363337">
            <w:r w:rsidRPr="006C5770">
              <w:t>Where:</w:t>
            </w:r>
            <w:r w:rsidRPr="00436CF1">
              <w:rPr>
                <w:bCs w:val="0"/>
                <w:noProof/>
              </w:rPr>
              <w:t xml:space="preserve"> </w:t>
            </w:r>
          </w:p>
        </w:tc>
        <w:tc>
          <w:tcPr>
            <w:tcW w:w="7578" w:type="dxa"/>
            <w:tcBorders>
              <w:left w:val="single" w:sz="4" w:space="0" w:color="auto"/>
            </w:tcBorders>
          </w:tcPr>
          <w:p w14:paraId="1AB0C0DD" w14:textId="77777777" w:rsidR="003E2E34" w:rsidRPr="006C5770" w:rsidRDefault="003E2E34" w:rsidP="00363337">
            <w:pPr>
              <w:autoSpaceDE w:val="0"/>
              <w:autoSpaceDN w:val="0"/>
              <w:adjustRightInd w:val="0"/>
              <w:cnfStyle w:val="000000000000" w:firstRow="0" w:lastRow="0" w:firstColumn="0" w:lastColumn="0" w:oddVBand="0" w:evenVBand="0" w:oddHBand="0" w:evenHBand="0" w:firstRowFirstColumn="0" w:firstRowLastColumn="0" w:lastRowFirstColumn="0" w:lastRowLastColumn="0"/>
              <w:rPr>
                <w:bCs/>
              </w:rPr>
            </w:pPr>
            <w:r>
              <w:rPr>
                <w:rFonts w:ascii="Calibri" w:hAnsi="Calibri" w:cs="Calibri"/>
              </w:rPr>
              <w:t>Refuge property – likely in the Rock Creek Drainage</w:t>
            </w:r>
          </w:p>
        </w:tc>
      </w:tr>
      <w:tr w:rsidR="003E2E34" w:rsidRPr="006C5770" w14:paraId="34DB5DEC" w14:textId="77777777" w:rsidTr="000C5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7B52EC63" w14:textId="77777777" w:rsidR="003E2E34" w:rsidRPr="006C5770" w:rsidRDefault="003E2E34" w:rsidP="00363337">
            <w:r w:rsidRPr="006C5770">
              <w:t>When:</w:t>
            </w:r>
          </w:p>
        </w:tc>
        <w:tc>
          <w:tcPr>
            <w:tcW w:w="7578" w:type="dxa"/>
            <w:tcBorders>
              <w:left w:val="single" w:sz="4" w:space="0" w:color="auto"/>
            </w:tcBorders>
          </w:tcPr>
          <w:p w14:paraId="37438894" w14:textId="77777777" w:rsidR="003E2E34" w:rsidRPr="006C5770" w:rsidRDefault="003E2E34" w:rsidP="00363337">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Pr>
                <w:rFonts w:ascii="Calibri" w:hAnsi="Calibri" w:cs="Calibri"/>
              </w:rPr>
              <w:t>During the growing season: spring, summer, fall as needed to complete objective.</w:t>
            </w:r>
          </w:p>
        </w:tc>
      </w:tr>
      <w:tr w:rsidR="003E2E34" w:rsidRPr="006C5770" w14:paraId="040E91C7" w14:textId="77777777" w:rsidTr="000C5F18">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5EAEFD80" w14:textId="77777777" w:rsidR="003E2E34" w:rsidRPr="006C5770" w:rsidRDefault="003E2E34" w:rsidP="00363337">
            <w:r w:rsidRPr="006C5770">
              <w:t>How:</w:t>
            </w:r>
          </w:p>
        </w:tc>
        <w:tc>
          <w:tcPr>
            <w:tcW w:w="7578" w:type="dxa"/>
            <w:tcBorders>
              <w:left w:val="single" w:sz="4" w:space="0" w:color="auto"/>
            </w:tcBorders>
          </w:tcPr>
          <w:p w14:paraId="7A3FFE60" w14:textId="77777777" w:rsidR="003E2E34" w:rsidRPr="006C5770" w:rsidRDefault="003E2E34" w:rsidP="00363337">
            <w:pPr>
              <w:cnfStyle w:val="000000000000" w:firstRow="0" w:lastRow="0" w:firstColumn="0" w:lastColumn="0" w:oddVBand="0" w:evenVBand="0" w:oddHBand="0" w:evenHBand="0" w:firstRowFirstColumn="0" w:firstRowLastColumn="0" w:lastRowFirstColumn="0" w:lastRowLastColumn="0"/>
              <w:rPr>
                <w:bCs/>
              </w:rPr>
            </w:pPr>
            <w:r>
              <w:rPr>
                <w:bCs/>
              </w:rPr>
              <w:t>Develop a bat monitoring program for one or two sites on the refuge.  Assist with PMJM trapping during summer as needed.</w:t>
            </w:r>
          </w:p>
        </w:tc>
      </w:tr>
      <w:tr w:rsidR="003E2E34" w:rsidRPr="006C5770" w14:paraId="2854B9EF" w14:textId="77777777" w:rsidTr="000C5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3DFB3E29" w14:textId="77777777" w:rsidR="003E2E34" w:rsidRPr="006C5770" w:rsidRDefault="003E2E34" w:rsidP="00363337">
            <w:r w:rsidRPr="006C5770">
              <w:t>Frequency:</w:t>
            </w:r>
          </w:p>
        </w:tc>
        <w:tc>
          <w:tcPr>
            <w:tcW w:w="7578" w:type="dxa"/>
            <w:tcBorders>
              <w:left w:val="single" w:sz="4" w:space="0" w:color="auto"/>
            </w:tcBorders>
          </w:tcPr>
          <w:p w14:paraId="6A8C6D94" w14:textId="1B2F56C7" w:rsidR="003E2E34" w:rsidRPr="006C5770" w:rsidRDefault="003E2E34" w:rsidP="00433724">
            <w:pPr>
              <w:cnfStyle w:val="000000100000" w:firstRow="0" w:lastRow="0" w:firstColumn="0" w:lastColumn="0" w:oddVBand="0" w:evenVBand="0" w:oddHBand="1" w:evenHBand="0" w:firstRowFirstColumn="0" w:firstRowLastColumn="0" w:lastRowFirstColumn="0" w:lastRowLastColumn="0"/>
              <w:rPr>
                <w:bCs/>
              </w:rPr>
            </w:pPr>
            <w:r>
              <w:rPr>
                <w:bCs/>
              </w:rPr>
              <w:t xml:space="preserve">2-4 weeks of activity </w:t>
            </w:r>
            <w:r w:rsidR="00433724">
              <w:rPr>
                <w:bCs/>
              </w:rPr>
              <w:t>throughout the calendar year</w:t>
            </w:r>
            <w:r>
              <w:rPr>
                <w:bCs/>
              </w:rPr>
              <w:t xml:space="preserve">.  </w:t>
            </w:r>
            <w:r>
              <w:rPr>
                <w:rFonts w:ascii="Calibri" w:hAnsi="Calibri" w:cs="Calibri"/>
              </w:rPr>
              <w:t>One week for PMJM trapping as scheduled by USFWS refuge staff</w:t>
            </w:r>
            <w:r w:rsidR="00433724">
              <w:rPr>
                <w:rFonts w:ascii="Calibri" w:hAnsi="Calibri" w:cs="Calibri"/>
              </w:rPr>
              <w:t>.</w:t>
            </w:r>
            <w:r>
              <w:rPr>
                <w:rFonts w:ascii="Calibri" w:hAnsi="Calibri" w:cs="Calibri"/>
              </w:rPr>
              <w:t xml:space="preserve"> Bat acoustic monitoring – access equipment monthly, mist netting once per summer.</w:t>
            </w:r>
          </w:p>
        </w:tc>
      </w:tr>
      <w:tr w:rsidR="003E2E34" w:rsidRPr="006C5770" w14:paraId="3BD05B2A" w14:textId="77777777" w:rsidTr="000C5F18">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556DC044" w14:textId="77777777" w:rsidR="003E2E34" w:rsidRPr="006C5770" w:rsidRDefault="003E2E34" w:rsidP="00363337">
            <w:r w:rsidRPr="006C5770">
              <w:t>Number of People:</w:t>
            </w:r>
          </w:p>
        </w:tc>
        <w:tc>
          <w:tcPr>
            <w:tcW w:w="7578" w:type="dxa"/>
            <w:tcBorders>
              <w:left w:val="single" w:sz="4" w:space="0" w:color="auto"/>
            </w:tcBorders>
          </w:tcPr>
          <w:p w14:paraId="6E75E49D" w14:textId="41E2E19F" w:rsidR="003E2E34" w:rsidRPr="006C5770" w:rsidRDefault="003E2E34" w:rsidP="00363337">
            <w:pPr>
              <w:cnfStyle w:val="000000000000" w:firstRow="0" w:lastRow="0" w:firstColumn="0" w:lastColumn="0" w:oddVBand="0" w:evenVBand="0" w:oddHBand="0" w:evenHBand="0" w:firstRowFirstColumn="0" w:firstRowLastColumn="0" w:lastRowFirstColumn="0" w:lastRowLastColumn="0"/>
              <w:rPr>
                <w:bCs/>
              </w:rPr>
            </w:pPr>
            <w:r>
              <w:rPr>
                <w:bCs/>
              </w:rPr>
              <w:t>1 person in vehicle, working at monitorin</w:t>
            </w:r>
            <w:r w:rsidR="00433724">
              <w:rPr>
                <w:bCs/>
              </w:rPr>
              <w:t>g stations to retrieve SD cards.</w:t>
            </w:r>
            <w:r>
              <w:rPr>
                <w:bCs/>
              </w:rPr>
              <w:t xml:space="preserve"> 1-2 people mist netting bats one evening.  Vehicle a</w:t>
            </w:r>
            <w:r w:rsidR="005D464F">
              <w:rPr>
                <w:bCs/>
              </w:rPr>
              <w:t>cc</w:t>
            </w:r>
            <w:r>
              <w:rPr>
                <w:bCs/>
              </w:rPr>
              <w:t xml:space="preserve">ess to study site on the refuge, then work performed on foot.  </w:t>
            </w:r>
          </w:p>
        </w:tc>
      </w:tr>
      <w:tr w:rsidR="003E2E34" w:rsidRPr="006C5770" w14:paraId="310E2F5F" w14:textId="77777777" w:rsidTr="000C5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346251C" w14:textId="77777777" w:rsidR="003E2E34" w:rsidRPr="006C5770" w:rsidRDefault="003E2E34" w:rsidP="00363337">
            <w:r w:rsidRPr="006C5770">
              <w:t>Special Needs:</w:t>
            </w:r>
          </w:p>
        </w:tc>
        <w:tc>
          <w:tcPr>
            <w:tcW w:w="7578" w:type="dxa"/>
            <w:tcBorders>
              <w:left w:val="single" w:sz="4" w:space="0" w:color="auto"/>
            </w:tcBorders>
          </w:tcPr>
          <w:p w14:paraId="750A8E9E" w14:textId="77777777" w:rsidR="003E2E34" w:rsidRPr="006C5770" w:rsidRDefault="003E2E34" w:rsidP="00363337">
            <w:pPr>
              <w:cnfStyle w:val="000000100000" w:firstRow="0" w:lastRow="0" w:firstColumn="0" w:lastColumn="0" w:oddVBand="0" w:evenVBand="0" w:oddHBand="1" w:evenHBand="0" w:firstRowFirstColumn="0" w:firstRowLastColumn="0" w:lastRowFirstColumn="0" w:lastRowLastColumn="0"/>
              <w:rPr>
                <w:bCs/>
              </w:rPr>
            </w:pPr>
            <w:r>
              <w:rPr>
                <w:bCs/>
              </w:rPr>
              <w:t>Evening and night activities for bat acoustics and mist netting</w:t>
            </w:r>
            <w:r w:rsidR="00134579">
              <w:rPr>
                <w:bCs/>
              </w:rPr>
              <w:t xml:space="preserve">.  Personnel involved will have rabies vaccinations current at the time of mist netting.  </w:t>
            </w:r>
          </w:p>
        </w:tc>
      </w:tr>
      <w:tr w:rsidR="003E2E34" w:rsidRPr="006C5770" w14:paraId="53FCB0C0" w14:textId="77777777" w:rsidTr="000C5F18">
        <w:tc>
          <w:tcPr>
            <w:cnfStyle w:val="001000000000" w:firstRow="0" w:lastRow="0" w:firstColumn="1" w:lastColumn="0" w:oddVBand="0" w:evenVBand="0" w:oddHBand="0" w:evenHBand="0" w:firstRowFirstColumn="0" w:firstRowLastColumn="0" w:lastRowFirstColumn="0" w:lastRowLastColumn="0"/>
            <w:tcW w:w="1998" w:type="dxa"/>
            <w:tcBorders>
              <w:bottom w:val="single" w:sz="12" w:space="0" w:color="auto"/>
              <w:right w:val="single" w:sz="4" w:space="0" w:color="auto"/>
            </w:tcBorders>
          </w:tcPr>
          <w:p w14:paraId="083C1F9D" w14:textId="77777777" w:rsidR="003E2E34" w:rsidRPr="00A41C88" w:rsidRDefault="003E2E34" w:rsidP="00363337">
            <w:r>
              <w:t>Benefits:</w:t>
            </w:r>
          </w:p>
        </w:tc>
        <w:tc>
          <w:tcPr>
            <w:tcW w:w="7578" w:type="dxa"/>
            <w:tcBorders>
              <w:left w:val="single" w:sz="4" w:space="0" w:color="auto"/>
              <w:bottom w:val="single" w:sz="12" w:space="0" w:color="auto"/>
            </w:tcBorders>
          </w:tcPr>
          <w:p w14:paraId="0595842F" w14:textId="051E6C9E" w:rsidR="003E2E34" w:rsidRPr="00A77413" w:rsidRDefault="003E2E34" w:rsidP="00610EC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The data collected will be beneficial to refuge and NWTC staff by inventorying and gaining a better understanding of the types of bats and developing an index of bat activity at the site chosen. </w:t>
            </w:r>
            <w:r w:rsidR="00610EC6">
              <w:rPr>
                <w:rFonts w:ascii="Calibri" w:hAnsi="Calibri" w:cs="Calibri"/>
              </w:rPr>
              <w:t>Further monitoring of PMJM is needed to understand the current status of their population.</w:t>
            </w:r>
          </w:p>
        </w:tc>
      </w:tr>
    </w:tbl>
    <w:p w14:paraId="2015A000" w14:textId="77777777" w:rsidR="003E2E34" w:rsidRDefault="003E2E34" w:rsidP="003E2E34"/>
    <w:tbl>
      <w:tblPr>
        <w:tblStyle w:val="LightList-Accent3"/>
        <w:tblW w:w="0" w:type="auto"/>
        <w:tblLayout w:type="fixed"/>
        <w:tblLook w:val="04A0" w:firstRow="1" w:lastRow="0" w:firstColumn="1" w:lastColumn="0" w:noHBand="0" w:noVBand="1"/>
      </w:tblPr>
      <w:tblGrid>
        <w:gridCol w:w="1998"/>
        <w:gridCol w:w="7578"/>
      </w:tblGrid>
      <w:tr w:rsidR="003E2E34" w:rsidRPr="006C5770" w14:paraId="0E849DF5" w14:textId="77777777" w:rsidTr="003633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auto"/>
              <w:left w:val="single" w:sz="12" w:space="0" w:color="auto"/>
              <w:right w:val="single" w:sz="12" w:space="0" w:color="auto"/>
            </w:tcBorders>
            <w:shd w:val="clear" w:color="auto" w:fill="92D050"/>
          </w:tcPr>
          <w:p w14:paraId="78A7E934" w14:textId="77777777" w:rsidR="003E2E34" w:rsidRPr="001D1976" w:rsidRDefault="003E2E34" w:rsidP="00363337">
            <w:pPr>
              <w:rPr>
                <w:color w:val="auto"/>
              </w:rPr>
            </w:pPr>
            <w:r w:rsidRPr="001D1976">
              <w:rPr>
                <w:color w:val="auto"/>
              </w:rPr>
              <w:t>Activity:</w:t>
            </w:r>
          </w:p>
        </w:tc>
        <w:tc>
          <w:tcPr>
            <w:tcW w:w="7578" w:type="dxa"/>
            <w:tcBorders>
              <w:top w:val="single" w:sz="12" w:space="0" w:color="auto"/>
              <w:left w:val="single" w:sz="12" w:space="0" w:color="auto"/>
              <w:right w:val="single" w:sz="12" w:space="0" w:color="auto"/>
            </w:tcBorders>
            <w:shd w:val="clear" w:color="auto" w:fill="92D050"/>
          </w:tcPr>
          <w:p w14:paraId="5CAA5B7C" w14:textId="77777777" w:rsidR="003E2E34" w:rsidRPr="001D1976" w:rsidRDefault="003E2E34" w:rsidP="00363337">
            <w:pPr>
              <w:cnfStyle w:val="100000000000" w:firstRow="1" w:lastRow="0" w:firstColumn="0" w:lastColumn="0" w:oddVBand="0" w:evenVBand="0" w:oddHBand="0" w:evenHBand="0" w:firstRowFirstColumn="0" w:firstRowLastColumn="0" w:lastRowFirstColumn="0" w:lastRowLastColumn="0"/>
              <w:rPr>
                <w:bCs w:val="0"/>
                <w:color w:val="auto"/>
              </w:rPr>
            </w:pPr>
            <w:r w:rsidRPr="001D1976">
              <w:rPr>
                <w:color w:val="auto"/>
              </w:rPr>
              <w:t>Noxious weed control along shared boundaries in conjunction with USFWS staff</w:t>
            </w:r>
          </w:p>
        </w:tc>
      </w:tr>
      <w:tr w:rsidR="003E2E34" w:rsidRPr="006C5770" w14:paraId="0ACC1FD2"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10AC87CA" w14:textId="77777777" w:rsidR="003E2E34" w:rsidRPr="006C5770" w:rsidRDefault="003E2E34" w:rsidP="00363337">
            <w:r w:rsidRPr="006C5770">
              <w:t>Objective:</w:t>
            </w:r>
          </w:p>
        </w:tc>
        <w:tc>
          <w:tcPr>
            <w:tcW w:w="7578" w:type="dxa"/>
            <w:tcBorders>
              <w:left w:val="single" w:sz="8" w:space="0" w:color="9BBB59" w:themeColor="accent3"/>
            </w:tcBorders>
          </w:tcPr>
          <w:p w14:paraId="45E2044F" w14:textId="7680BBD4" w:rsidR="003E2E34" w:rsidRPr="006C5770" w:rsidRDefault="00610EC6" w:rsidP="00363337">
            <w:pPr>
              <w:cnfStyle w:val="000000100000" w:firstRow="0" w:lastRow="0" w:firstColumn="0" w:lastColumn="0" w:oddVBand="0" w:evenVBand="0" w:oddHBand="1" w:evenHBand="0" w:firstRowFirstColumn="0" w:firstRowLastColumn="0" w:lastRowFirstColumn="0" w:lastRowLastColumn="0"/>
              <w:rPr>
                <w:bCs/>
              </w:rPr>
            </w:pPr>
            <w:r>
              <w:rPr>
                <w:bCs/>
              </w:rPr>
              <w:t>Maintain</w:t>
            </w:r>
            <w:r w:rsidR="003E2E34">
              <w:rPr>
                <w:bCs/>
              </w:rPr>
              <w:t xml:space="preserve"> partnerships with USFWS Refuge Staff for control of noxious weeds that benefits refuge and NWTC natural resource management. Biologist contact: Tom Ryon, 303.275.3252, </w:t>
            </w:r>
            <w:r w:rsidR="003E2E34" w:rsidRPr="00530E78">
              <w:rPr>
                <w:bCs/>
              </w:rPr>
              <w:t>Tom.Ryon@nrel.gov</w:t>
            </w:r>
            <w:r w:rsidR="003E2E34">
              <w:rPr>
                <w:bCs/>
              </w:rPr>
              <w:t>.</w:t>
            </w:r>
          </w:p>
        </w:tc>
      </w:tr>
      <w:tr w:rsidR="003E2E34" w:rsidRPr="006C5770" w14:paraId="4EAC0585" w14:textId="77777777" w:rsidTr="00363337">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53ED7BF4" w14:textId="77777777" w:rsidR="003E2E34" w:rsidRPr="006C5770" w:rsidRDefault="003E2E34" w:rsidP="00363337">
            <w:r w:rsidRPr="006C5770">
              <w:t>Where:</w:t>
            </w:r>
            <w:r w:rsidRPr="00436CF1">
              <w:rPr>
                <w:bCs w:val="0"/>
                <w:noProof/>
              </w:rPr>
              <w:t xml:space="preserve"> </w:t>
            </w:r>
          </w:p>
        </w:tc>
        <w:tc>
          <w:tcPr>
            <w:tcW w:w="7578" w:type="dxa"/>
            <w:tcBorders>
              <w:left w:val="single" w:sz="8" w:space="0" w:color="9BBB59" w:themeColor="accent3"/>
            </w:tcBorders>
          </w:tcPr>
          <w:p w14:paraId="58B9101D" w14:textId="77777777" w:rsidR="003E2E34" w:rsidRPr="001D1976" w:rsidRDefault="003E2E34" w:rsidP="0036333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Refuge property boundary shared with NWTC.</w:t>
            </w:r>
          </w:p>
        </w:tc>
      </w:tr>
      <w:tr w:rsidR="003E2E34" w:rsidRPr="006C5770" w14:paraId="41096FFE"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385CA91E" w14:textId="77777777" w:rsidR="003E2E34" w:rsidRPr="006C5770" w:rsidRDefault="003E2E34" w:rsidP="00363337">
            <w:r w:rsidRPr="006C5770">
              <w:t>When:</w:t>
            </w:r>
          </w:p>
        </w:tc>
        <w:tc>
          <w:tcPr>
            <w:tcW w:w="7578" w:type="dxa"/>
            <w:tcBorders>
              <w:left w:val="single" w:sz="8" w:space="0" w:color="9BBB59" w:themeColor="accent3"/>
            </w:tcBorders>
          </w:tcPr>
          <w:p w14:paraId="55D0A9A8" w14:textId="77777777" w:rsidR="003E2E34" w:rsidRPr="006C5770" w:rsidRDefault="003E2E34" w:rsidP="00363337">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Pr>
                <w:rFonts w:ascii="Calibri" w:hAnsi="Calibri" w:cs="Calibri"/>
              </w:rPr>
              <w:t>During the growing season: spring, summer, fall as needed to complete objective.</w:t>
            </w:r>
          </w:p>
        </w:tc>
      </w:tr>
      <w:tr w:rsidR="003E2E34" w:rsidRPr="006C5770" w14:paraId="09D4CA1D" w14:textId="77777777" w:rsidTr="00363337">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221A3493" w14:textId="77777777" w:rsidR="003E2E34" w:rsidRPr="006C5770" w:rsidRDefault="003E2E34" w:rsidP="00363337">
            <w:r w:rsidRPr="006C5770">
              <w:t>How:</w:t>
            </w:r>
          </w:p>
        </w:tc>
        <w:tc>
          <w:tcPr>
            <w:tcW w:w="7578" w:type="dxa"/>
            <w:tcBorders>
              <w:left w:val="single" w:sz="8" w:space="0" w:color="9BBB59" w:themeColor="accent3"/>
            </w:tcBorders>
          </w:tcPr>
          <w:p w14:paraId="625FA1F3" w14:textId="77777777" w:rsidR="003E2E34" w:rsidRPr="006C5770" w:rsidRDefault="003E2E34" w:rsidP="00363337">
            <w:pPr>
              <w:cnfStyle w:val="000000000000" w:firstRow="0" w:lastRow="0" w:firstColumn="0" w:lastColumn="0" w:oddVBand="0" w:evenVBand="0" w:oddHBand="0" w:evenHBand="0" w:firstRowFirstColumn="0" w:firstRowLastColumn="0" w:lastRowFirstColumn="0" w:lastRowLastColumn="0"/>
              <w:rPr>
                <w:bCs/>
              </w:rPr>
            </w:pPr>
            <w:r>
              <w:rPr>
                <w:bCs/>
              </w:rPr>
              <w:t>When NWTC is conducting herbicide spraying, continue into adjacent areas on refuge as directed by USFWS staff when it is efficient to treat nearby areas.</w:t>
            </w:r>
          </w:p>
        </w:tc>
      </w:tr>
      <w:tr w:rsidR="003E2E34" w:rsidRPr="006C5770" w14:paraId="5DB40984"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435A5E0D" w14:textId="77777777" w:rsidR="003E2E34" w:rsidRPr="006C5770" w:rsidRDefault="003E2E34" w:rsidP="00363337">
            <w:r w:rsidRPr="006C5770">
              <w:t>Frequency:</w:t>
            </w:r>
          </w:p>
        </w:tc>
        <w:tc>
          <w:tcPr>
            <w:tcW w:w="7578" w:type="dxa"/>
            <w:tcBorders>
              <w:left w:val="single" w:sz="8" w:space="0" w:color="9BBB59" w:themeColor="accent3"/>
            </w:tcBorders>
          </w:tcPr>
          <w:p w14:paraId="7CD6F64E" w14:textId="6E1677E6" w:rsidR="003E2E34" w:rsidRPr="006C5770" w:rsidRDefault="003E2E34" w:rsidP="00610EC6">
            <w:pPr>
              <w:cnfStyle w:val="000000100000" w:firstRow="0" w:lastRow="0" w:firstColumn="0" w:lastColumn="0" w:oddVBand="0" w:evenVBand="0" w:oddHBand="1" w:evenHBand="0" w:firstRowFirstColumn="0" w:firstRowLastColumn="0" w:lastRowFirstColumn="0" w:lastRowLastColumn="0"/>
              <w:rPr>
                <w:bCs/>
              </w:rPr>
            </w:pPr>
            <w:r>
              <w:rPr>
                <w:bCs/>
              </w:rPr>
              <w:t>2-4</w:t>
            </w:r>
            <w:r w:rsidR="00610EC6">
              <w:rPr>
                <w:bCs/>
              </w:rPr>
              <w:t xml:space="preserve"> days of activity during calendar year</w:t>
            </w:r>
            <w:r>
              <w:rPr>
                <w:bCs/>
              </w:rPr>
              <w:t xml:space="preserve">.  </w:t>
            </w:r>
            <w:r>
              <w:rPr>
                <w:rFonts w:ascii="Calibri" w:hAnsi="Calibri" w:cs="Calibri"/>
              </w:rPr>
              <w:t>Once early in growing season for knapweed, once during summer or fall for other species of interest.</w:t>
            </w:r>
          </w:p>
        </w:tc>
      </w:tr>
      <w:tr w:rsidR="003E2E34" w:rsidRPr="006C5770" w14:paraId="6CD256B5" w14:textId="77777777" w:rsidTr="00363337">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5EDDFE78" w14:textId="77777777" w:rsidR="003E2E34" w:rsidRPr="006C5770" w:rsidRDefault="003E2E34" w:rsidP="00363337">
            <w:r w:rsidRPr="006C5770">
              <w:t>Number of People:</w:t>
            </w:r>
          </w:p>
        </w:tc>
        <w:tc>
          <w:tcPr>
            <w:tcW w:w="7578" w:type="dxa"/>
            <w:tcBorders>
              <w:left w:val="single" w:sz="8" w:space="0" w:color="9BBB59" w:themeColor="accent3"/>
            </w:tcBorders>
          </w:tcPr>
          <w:p w14:paraId="0578228E" w14:textId="77777777" w:rsidR="003E2E34" w:rsidRPr="006C5770" w:rsidRDefault="003E2E34" w:rsidP="00363337">
            <w:pPr>
              <w:cnfStyle w:val="000000000000" w:firstRow="0" w:lastRow="0" w:firstColumn="0" w:lastColumn="0" w:oddVBand="0" w:evenVBand="0" w:oddHBand="0" w:evenHBand="0" w:firstRowFirstColumn="0" w:firstRowLastColumn="0" w:lastRowFirstColumn="0" w:lastRowLastColumn="0"/>
              <w:rPr>
                <w:bCs/>
              </w:rPr>
            </w:pPr>
            <w:r>
              <w:rPr>
                <w:bCs/>
              </w:rPr>
              <w:t xml:space="preserve">1 person in vehicle (small ATV), working along common border.   </w:t>
            </w:r>
          </w:p>
        </w:tc>
      </w:tr>
      <w:tr w:rsidR="003E2E34" w:rsidRPr="006C5770" w14:paraId="6D7C495F"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5C5555A3" w14:textId="77777777" w:rsidR="003E2E34" w:rsidRPr="006C5770" w:rsidRDefault="003E2E34" w:rsidP="00363337">
            <w:r w:rsidRPr="006C5770">
              <w:t>Special Needs:</w:t>
            </w:r>
          </w:p>
        </w:tc>
        <w:tc>
          <w:tcPr>
            <w:tcW w:w="7578" w:type="dxa"/>
            <w:tcBorders>
              <w:left w:val="single" w:sz="8" w:space="0" w:color="9BBB59" w:themeColor="accent3"/>
            </w:tcBorders>
          </w:tcPr>
          <w:p w14:paraId="50C34008" w14:textId="77777777" w:rsidR="003E2E34" w:rsidRPr="006C5770" w:rsidRDefault="003E2E34" w:rsidP="00363337">
            <w:pPr>
              <w:cnfStyle w:val="000000100000" w:firstRow="0" w:lastRow="0" w:firstColumn="0" w:lastColumn="0" w:oddVBand="0" w:evenVBand="0" w:oddHBand="1" w:evenHBand="0" w:firstRowFirstColumn="0" w:firstRowLastColumn="0" w:lastRowFirstColumn="0" w:lastRowLastColumn="0"/>
              <w:rPr>
                <w:bCs/>
              </w:rPr>
            </w:pPr>
            <w:r>
              <w:rPr>
                <w:bCs/>
              </w:rPr>
              <w:t>Coordination with USFWS staff</w:t>
            </w:r>
          </w:p>
        </w:tc>
      </w:tr>
      <w:tr w:rsidR="003E2E34" w:rsidRPr="00A77413" w14:paraId="29105DEB" w14:textId="77777777" w:rsidTr="00363337">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5417B2E1" w14:textId="77777777" w:rsidR="003E2E34" w:rsidRPr="00A41C88" w:rsidRDefault="003E2E34" w:rsidP="00363337">
            <w:r>
              <w:t>Benefits:</w:t>
            </w:r>
          </w:p>
        </w:tc>
        <w:tc>
          <w:tcPr>
            <w:tcW w:w="7578" w:type="dxa"/>
            <w:tcBorders>
              <w:left w:val="single" w:sz="8" w:space="0" w:color="9BBB59" w:themeColor="accent3"/>
            </w:tcBorders>
          </w:tcPr>
          <w:p w14:paraId="3695BA14" w14:textId="0EE3CE46" w:rsidR="003E2E34" w:rsidRPr="00A77413" w:rsidRDefault="003E2E34" w:rsidP="00363337">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Control of noxious weeds in a </w:t>
            </w:r>
            <w:proofErr w:type="gramStart"/>
            <w:r>
              <w:rPr>
                <w:rFonts w:ascii="Calibri" w:hAnsi="Calibri" w:cs="Calibri"/>
              </w:rPr>
              <w:t>cost effective</w:t>
            </w:r>
            <w:proofErr w:type="gramEnd"/>
            <w:r>
              <w:rPr>
                <w:rFonts w:ascii="Calibri" w:hAnsi="Calibri" w:cs="Calibri"/>
              </w:rPr>
              <w:t xml:space="preserve"> manner that benefits both sites.  </w:t>
            </w:r>
          </w:p>
        </w:tc>
      </w:tr>
    </w:tbl>
    <w:p w14:paraId="73EFD33D" w14:textId="77777777" w:rsidR="003E2E34" w:rsidRDefault="003E2E34" w:rsidP="003E2E34"/>
    <w:p w14:paraId="5287C751" w14:textId="77777777" w:rsidR="003E2E34" w:rsidRDefault="003E2E34">
      <w:r>
        <w:br w:type="page"/>
      </w:r>
    </w:p>
    <w:tbl>
      <w:tblPr>
        <w:tblStyle w:val="LightList-Accent3"/>
        <w:tblW w:w="0" w:type="auto"/>
        <w:tblLayout w:type="fixed"/>
        <w:tblLook w:val="04A0" w:firstRow="1" w:lastRow="0" w:firstColumn="1" w:lastColumn="0" w:noHBand="0" w:noVBand="1"/>
      </w:tblPr>
      <w:tblGrid>
        <w:gridCol w:w="1998"/>
        <w:gridCol w:w="7578"/>
      </w:tblGrid>
      <w:tr w:rsidR="00BA1CCF" w:rsidRPr="006C5770" w14:paraId="3F895B5C" w14:textId="77777777" w:rsidTr="003633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3DF64784" w14:textId="77777777" w:rsidR="00BA1CCF" w:rsidRPr="006C5770" w:rsidRDefault="00BA1CCF" w:rsidP="00363337">
            <w:pPr>
              <w:rPr>
                <w:color w:val="auto"/>
              </w:rPr>
            </w:pPr>
            <w:r w:rsidRPr="006C5770">
              <w:rPr>
                <w:color w:val="auto"/>
              </w:rPr>
              <w:lastRenderedPageBreak/>
              <w:t>Activity:</w:t>
            </w:r>
          </w:p>
        </w:tc>
        <w:tc>
          <w:tcPr>
            <w:tcW w:w="7578" w:type="dxa"/>
            <w:tcBorders>
              <w:left w:val="single" w:sz="4" w:space="0" w:color="auto"/>
            </w:tcBorders>
          </w:tcPr>
          <w:p w14:paraId="2C226BAB" w14:textId="77777777" w:rsidR="00BA1CCF" w:rsidRPr="006C5770" w:rsidRDefault="00BA1CCF" w:rsidP="00363337">
            <w:pPr>
              <w:cnfStyle w:val="100000000000" w:firstRow="1" w:lastRow="0" w:firstColumn="0" w:lastColumn="0" w:oddVBand="0" w:evenVBand="0" w:oddHBand="0" w:evenHBand="0" w:firstRowFirstColumn="0" w:firstRowLastColumn="0" w:lastRowFirstColumn="0" w:lastRowLastColumn="0"/>
              <w:rPr>
                <w:bCs w:val="0"/>
                <w:color w:val="auto"/>
              </w:rPr>
            </w:pPr>
            <w:r>
              <w:rPr>
                <w:bCs w:val="0"/>
                <w:color w:val="auto"/>
              </w:rPr>
              <w:t>Microphones</w:t>
            </w:r>
          </w:p>
        </w:tc>
      </w:tr>
      <w:tr w:rsidR="00BA1CCF" w:rsidRPr="006C5770" w14:paraId="25A82EE5"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1382A2E7" w14:textId="77777777" w:rsidR="00BA1CCF" w:rsidRPr="006C5770" w:rsidRDefault="00BA1CCF" w:rsidP="00363337">
            <w:r w:rsidRPr="006C5770">
              <w:t>Objective:</w:t>
            </w:r>
          </w:p>
        </w:tc>
        <w:tc>
          <w:tcPr>
            <w:tcW w:w="7578" w:type="dxa"/>
            <w:tcBorders>
              <w:left w:val="single" w:sz="4" w:space="0" w:color="auto"/>
            </w:tcBorders>
          </w:tcPr>
          <w:p w14:paraId="15B04087" w14:textId="39ADF4B6" w:rsidR="00BA1CCF" w:rsidRPr="00530E78" w:rsidRDefault="00BA1CCF" w:rsidP="00363337">
            <w:pPr>
              <w:cnfStyle w:val="000000100000" w:firstRow="0" w:lastRow="0" w:firstColumn="0" w:lastColumn="0" w:oddVBand="0" w:evenVBand="0" w:oddHBand="1" w:evenHBand="0" w:firstRowFirstColumn="0" w:firstRowLastColumn="0" w:lastRowFirstColumn="0" w:lastRowLastColumn="0"/>
              <w:rPr>
                <w:bCs/>
              </w:rPr>
            </w:pPr>
            <w:r>
              <w:rPr>
                <w:bCs/>
              </w:rPr>
              <w:t xml:space="preserve">Study of acoustic </w:t>
            </w:r>
            <w:r w:rsidR="008B6F45">
              <w:rPr>
                <w:bCs/>
              </w:rPr>
              <w:t>emissions</w:t>
            </w:r>
            <w:r>
              <w:rPr>
                <w:bCs/>
              </w:rPr>
              <w:t xml:space="preserve"> of wind turbines </w:t>
            </w:r>
            <w:r w:rsidR="00721322">
              <w:rPr>
                <w:bCs/>
              </w:rPr>
              <w:t xml:space="preserve">under unique operating conditions </w:t>
            </w:r>
            <w:r>
              <w:rPr>
                <w:bCs/>
              </w:rPr>
              <w:t xml:space="preserve">for the purpose of </w:t>
            </w:r>
            <w:r w:rsidR="00721322">
              <w:rPr>
                <w:bCs/>
              </w:rPr>
              <w:t xml:space="preserve">research (and possibly certification) </w:t>
            </w:r>
            <w:r>
              <w:rPr>
                <w:bCs/>
              </w:rPr>
              <w:t xml:space="preserve">including reduction of overall </w:t>
            </w:r>
            <w:r w:rsidR="00721322">
              <w:rPr>
                <w:bCs/>
              </w:rPr>
              <w:t xml:space="preserve">acoustic </w:t>
            </w:r>
            <w:r w:rsidR="00EA1F72">
              <w:rPr>
                <w:bCs/>
              </w:rPr>
              <w:t>emissions</w:t>
            </w:r>
            <w:r>
              <w:rPr>
                <w:bCs/>
              </w:rPr>
              <w:t>.</w:t>
            </w:r>
          </w:p>
        </w:tc>
      </w:tr>
      <w:tr w:rsidR="00BA1CCF" w:rsidRPr="006C5770" w14:paraId="1AEA9D37" w14:textId="77777777" w:rsidTr="00363337">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01BD558" w14:textId="77777777" w:rsidR="00BA1CCF" w:rsidRPr="006C5770" w:rsidRDefault="00BA1CCF" w:rsidP="00363337">
            <w:r w:rsidRPr="006C5770">
              <w:t>Where:</w:t>
            </w:r>
            <w:r w:rsidRPr="00436CF1">
              <w:rPr>
                <w:bCs w:val="0"/>
                <w:noProof/>
              </w:rPr>
              <w:t xml:space="preserve"> </w:t>
            </w:r>
          </w:p>
        </w:tc>
        <w:tc>
          <w:tcPr>
            <w:tcW w:w="7578" w:type="dxa"/>
            <w:tcBorders>
              <w:left w:val="single" w:sz="4" w:space="0" w:color="auto"/>
            </w:tcBorders>
          </w:tcPr>
          <w:p w14:paraId="06D455C2" w14:textId="424C4A8A" w:rsidR="00842ABD" w:rsidRPr="00842ABD" w:rsidRDefault="00BA1CCF" w:rsidP="00842ABD">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East of the NWTC large turbine row, extending into the refuge approximately </w:t>
            </w:r>
            <w:r w:rsidR="00DF4006">
              <w:rPr>
                <w:rFonts w:ascii="Calibri" w:hAnsi="Calibri" w:cs="Calibri"/>
              </w:rPr>
              <w:t>5</w:t>
            </w:r>
            <w:r>
              <w:rPr>
                <w:rFonts w:ascii="Calibri" w:hAnsi="Calibri" w:cs="Calibri"/>
              </w:rPr>
              <w:t>00’.</w:t>
            </w:r>
          </w:p>
        </w:tc>
      </w:tr>
      <w:tr w:rsidR="00BA1CCF" w:rsidRPr="006C5770" w14:paraId="0D8C6402"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359E0120" w14:textId="77777777" w:rsidR="00BA1CCF" w:rsidRPr="006C5770" w:rsidRDefault="00BA1CCF" w:rsidP="00363337">
            <w:r w:rsidRPr="006C5770">
              <w:t>When:</w:t>
            </w:r>
          </w:p>
        </w:tc>
        <w:tc>
          <w:tcPr>
            <w:tcW w:w="7578" w:type="dxa"/>
            <w:tcBorders>
              <w:left w:val="single" w:sz="4" w:space="0" w:color="auto"/>
            </w:tcBorders>
          </w:tcPr>
          <w:p w14:paraId="099E00AB" w14:textId="267944B3" w:rsidR="00BA1CCF" w:rsidRPr="00530E78" w:rsidRDefault="00721322" w:rsidP="00730F00">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Pr>
                <w:rFonts w:ascii="Calibri" w:hAnsi="Calibri" w:cs="Calibri"/>
              </w:rPr>
              <w:t>It is desired to conduct a significant acoustic measurement campaign during the spring and summer of 2020.  Final details, including measurement equipment, are still being worked out and will be discussed with USFWS as they solidify.  Upon approval of the larger campaign, n</w:t>
            </w:r>
            <w:r w:rsidR="00BA1CCF">
              <w:rPr>
                <w:rFonts w:ascii="Calibri" w:hAnsi="Calibri" w:cs="Calibri"/>
              </w:rPr>
              <w:t xml:space="preserve">otification of </w:t>
            </w:r>
            <w:r>
              <w:rPr>
                <w:rFonts w:ascii="Calibri" w:hAnsi="Calibri" w:cs="Calibri"/>
              </w:rPr>
              <w:t xml:space="preserve">individual </w:t>
            </w:r>
            <w:r w:rsidR="00BA1CCF">
              <w:rPr>
                <w:rFonts w:ascii="Calibri" w:hAnsi="Calibri" w:cs="Calibri"/>
              </w:rPr>
              <w:t xml:space="preserve">operations will be given to </w:t>
            </w:r>
            <w:r w:rsidR="00433724">
              <w:rPr>
                <w:rFonts w:ascii="Calibri" w:hAnsi="Calibri" w:cs="Calibri"/>
              </w:rPr>
              <w:t>U.S. Fish and Wildlife personnel</w:t>
            </w:r>
            <w:r w:rsidR="00233536">
              <w:rPr>
                <w:rFonts w:ascii="Calibri" w:hAnsi="Calibri" w:cs="Calibri"/>
              </w:rPr>
              <w:t xml:space="preserve"> </w:t>
            </w:r>
            <w:r w:rsidR="00BA1CCF">
              <w:rPr>
                <w:rFonts w:ascii="Calibri" w:hAnsi="Calibri" w:cs="Calibri"/>
              </w:rPr>
              <w:t xml:space="preserve">via email not less than 48 hours before </w:t>
            </w:r>
            <w:r>
              <w:rPr>
                <w:rFonts w:ascii="Calibri" w:hAnsi="Calibri" w:cs="Calibri"/>
              </w:rPr>
              <w:t xml:space="preserve">each </w:t>
            </w:r>
            <w:r w:rsidR="00BA1CCF">
              <w:rPr>
                <w:rFonts w:ascii="Calibri" w:hAnsi="Calibri" w:cs="Calibri"/>
              </w:rPr>
              <w:t>scheduled study period</w:t>
            </w:r>
            <w:r>
              <w:rPr>
                <w:rFonts w:ascii="Calibri" w:hAnsi="Calibri" w:cs="Calibri"/>
              </w:rPr>
              <w:t>.  Ideally, t</w:t>
            </w:r>
            <w:r w:rsidR="00BA1CCF">
              <w:rPr>
                <w:rFonts w:ascii="Calibri" w:hAnsi="Calibri" w:cs="Calibri"/>
              </w:rPr>
              <w:t xml:space="preserve">esting will occur over </w:t>
            </w:r>
            <w:r>
              <w:rPr>
                <w:rFonts w:ascii="Calibri" w:hAnsi="Calibri" w:cs="Calibri"/>
              </w:rPr>
              <w:t>a</w:t>
            </w:r>
            <w:r w:rsidR="00BA1CCF">
              <w:rPr>
                <w:rFonts w:ascii="Calibri" w:hAnsi="Calibri" w:cs="Calibri"/>
              </w:rPr>
              <w:t xml:space="preserve"> period of a few days</w:t>
            </w:r>
            <w:r>
              <w:rPr>
                <w:rFonts w:ascii="Calibri" w:hAnsi="Calibri" w:cs="Calibri"/>
              </w:rPr>
              <w:t xml:space="preserve"> several times throughout the measurement campaign</w:t>
            </w:r>
            <w:r w:rsidR="00BA1CCF">
              <w:rPr>
                <w:rFonts w:ascii="Calibri" w:hAnsi="Calibri" w:cs="Calibri"/>
              </w:rPr>
              <w:t>, depending on weather</w:t>
            </w:r>
            <w:r>
              <w:rPr>
                <w:rFonts w:ascii="Calibri" w:hAnsi="Calibri" w:cs="Calibri"/>
              </w:rPr>
              <w:t>,</w:t>
            </w:r>
            <w:r w:rsidR="00BA1CCF">
              <w:rPr>
                <w:rFonts w:ascii="Calibri" w:hAnsi="Calibri" w:cs="Calibri"/>
              </w:rPr>
              <w:t xml:space="preserve"> wind</w:t>
            </w:r>
            <w:r>
              <w:rPr>
                <w:rFonts w:ascii="Calibri" w:hAnsi="Calibri" w:cs="Calibri"/>
              </w:rPr>
              <w:t>, and results</w:t>
            </w:r>
            <w:r w:rsidR="00BA1CCF">
              <w:rPr>
                <w:rFonts w:ascii="Calibri" w:hAnsi="Calibri" w:cs="Calibri"/>
              </w:rPr>
              <w:t>.</w:t>
            </w:r>
          </w:p>
        </w:tc>
      </w:tr>
      <w:tr w:rsidR="00BA1CCF" w:rsidRPr="006C5770" w14:paraId="209E01FF" w14:textId="77777777" w:rsidTr="00363337">
        <w:tc>
          <w:tcPr>
            <w:tcW w:w="1998" w:type="dxa"/>
            <w:tcBorders>
              <w:right w:val="single" w:sz="4" w:space="0" w:color="auto"/>
            </w:tcBorders>
          </w:tcPr>
          <w:p w14:paraId="5DE569EE" w14:textId="77777777" w:rsidR="00BA1CCF" w:rsidRPr="006C5770" w:rsidRDefault="00BA1CCF" w:rsidP="00363337">
            <w:pPr>
              <w:cnfStyle w:val="001000000000" w:firstRow="0" w:lastRow="0" w:firstColumn="1" w:lastColumn="0" w:oddVBand="0" w:evenVBand="0" w:oddHBand="0" w:evenHBand="0" w:firstRowFirstColumn="0" w:firstRowLastColumn="0" w:lastRowFirstColumn="0" w:lastRowLastColumn="0"/>
            </w:pPr>
            <w:r w:rsidRPr="006C5770">
              <w:t>How:</w:t>
            </w:r>
          </w:p>
        </w:tc>
        <w:tc>
          <w:tcPr>
            <w:tcW w:w="7578" w:type="dxa"/>
            <w:tcBorders>
              <w:left w:val="single" w:sz="4" w:space="0" w:color="auto"/>
            </w:tcBorders>
          </w:tcPr>
          <w:p w14:paraId="321DDD18" w14:textId="72277718" w:rsidR="00842ABD" w:rsidRPr="00721322" w:rsidRDefault="00BA1CCF" w:rsidP="00363337">
            <w:pPr>
              <w:rPr>
                <w:noProof/>
              </w:rPr>
            </w:pPr>
            <w:r w:rsidRPr="00721322">
              <w:rPr>
                <w:bCs/>
              </w:rPr>
              <w:t xml:space="preserve">Access by foot, </w:t>
            </w:r>
            <w:r w:rsidR="00433724" w:rsidRPr="00721322">
              <w:rPr>
                <w:bCs/>
              </w:rPr>
              <w:t xml:space="preserve">temporary </w:t>
            </w:r>
            <w:r w:rsidRPr="00721322">
              <w:rPr>
                <w:bCs/>
              </w:rPr>
              <w:t xml:space="preserve">placement of a </w:t>
            </w:r>
            <w:r w:rsidR="00842ABD" w:rsidRPr="00721322">
              <w:rPr>
                <w:bCs/>
              </w:rPr>
              <w:t xml:space="preserve">up to </w:t>
            </w:r>
            <w:r w:rsidR="00A65A5B">
              <w:rPr>
                <w:bCs/>
              </w:rPr>
              <w:t>11</w:t>
            </w:r>
            <w:r w:rsidRPr="00721322">
              <w:rPr>
                <w:bCs/>
              </w:rPr>
              <w:t xml:space="preserve"> plywood board</w:t>
            </w:r>
            <w:r w:rsidR="00842ABD" w:rsidRPr="00721322">
              <w:rPr>
                <w:bCs/>
              </w:rPr>
              <w:t>s</w:t>
            </w:r>
            <w:r w:rsidRPr="00721322">
              <w:rPr>
                <w:bCs/>
              </w:rPr>
              <w:t xml:space="preserve"> 3 foot in diameter on the ground for the duration of the test</w:t>
            </w:r>
            <w:r w:rsidR="00842ABD" w:rsidRPr="00721322">
              <w:rPr>
                <w:bCs/>
              </w:rPr>
              <w:t xml:space="preserve"> (black dots below)</w:t>
            </w:r>
            <w:r w:rsidRPr="00721322">
              <w:rPr>
                <w:bCs/>
              </w:rPr>
              <w:t>.</w:t>
            </w:r>
            <w:r w:rsidR="00842ABD" w:rsidRPr="00721322">
              <w:rPr>
                <w:bCs/>
              </w:rPr>
              <w:t xml:space="preserve">  Several small (1’x1’x1’) enclosures, and cabling between boards and enclosures (red dots and lines below).</w:t>
            </w:r>
            <w:r w:rsidR="00842ABD" w:rsidRPr="00721322">
              <w:rPr>
                <w:noProof/>
              </w:rPr>
              <w:t xml:space="preserve"> </w:t>
            </w:r>
            <w:r w:rsidR="00721322" w:rsidRPr="00721322">
              <w:rPr>
                <w:noProof/>
              </w:rPr>
              <w:t xml:space="preserve">  Note, this layout could change as the test design is finalized.</w:t>
            </w:r>
          </w:p>
          <w:p w14:paraId="451DBB0F" w14:textId="5533750A" w:rsidR="00BA1CCF" w:rsidRPr="00721322" w:rsidRDefault="00842ABD" w:rsidP="00842ABD">
            <w:pPr>
              <w:jc w:val="center"/>
              <w:rPr>
                <w:bCs/>
              </w:rPr>
            </w:pPr>
            <w:bookmarkStart w:id="0" w:name="_GoBack"/>
            <w:r w:rsidRPr="00721322">
              <w:rPr>
                <w:noProof/>
              </w:rPr>
              <w:drawing>
                <wp:inline distT="0" distB="0" distL="0" distR="0" wp14:anchorId="7162E75A" wp14:editId="24AC8F13">
                  <wp:extent cx="3620766" cy="3848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620766" cy="3848845"/>
                          </a:xfrm>
                          <a:prstGeom prst="rect">
                            <a:avLst/>
                          </a:prstGeom>
                        </pic:spPr>
                      </pic:pic>
                    </a:graphicData>
                  </a:graphic>
                </wp:inline>
              </w:drawing>
            </w:r>
            <w:bookmarkEnd w:id="0"/>
          </w:p>
        </w:tc>
      </w:tr>
      <w:tr w:rsidR="00BA1CCF" w:rsidRPr="006C5770" w14:paraId="27B0E404"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68BF5B6A" w14:textId="77777777" w:rsidR="00BA1CCF" w:rsidRPr="006C5770" w:rsidRDefault="00BA1CCF" w:rsidP="00363337">
            <w:r w:rsidRPr="006C5770">
              <w:t>Frequency:</w:t>
            </w:r>
          </w:p>
        </w:tc>
        <w:tc>
          <w:tcPr>
            <w:tcW w:w="7578" w:type="dxa"/>
            <w:tcBorders>
              <w:left w:val="single" w:sz="4" w:space="0" w:color="auto"/>
            </w:tcBorders>
          </w:tcPr>
          <w:p w14:paraId="1022F22A" w14:textId="70579713" w:rsidR="00BA1CCF" w:rsidRPr="00721322" w:rsidRDefault="00842ABD" w:rsidP="00363337">
            <w:pPr>
              <w:cnfStyle w:val="000000100000" w:firstRow="0" w:lastRow="0" w:firstColumn="0" w:lastColumn="0" w:oddVBand="0" w:evenVBand="0" w:oddHBand="1" w:evenHBand="0" w:firstRowFirstColumn="0" w:firstRowLastColumn="0" w:lastRowFirstColumn="0" w:lastRowLastColumn="0"/>
              <w:rPr>
                <w:bCs/>
              </w:rPr>
            </w:pPr>
            <w:r w:rsidRPr="00721322">
              <w:rPr>
                <w:bCs/>
              </w:rPr>
              <w:t>Approximately 8-12</w:t>
            </w:r>
            <w:r w:rsidR="00233536" w:rsidRPr="00721322">
              <w:rPr>
                <w:bCs/>
              </w:rPr>
              <w:t xml:space="preserve"> recording days throughout the year</w:t>
            </w:r>
          </w:p>
        </w:tc>
      </w:tr>
      <w:tr w:rsidR="00BA1CCF" w:rsidRPr="006C5770" w14:paraId="25A0EA80" w14:textId="77777777" w:rsidTr="00363337">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8282E1E" w14:textId="77777777" w:rsidR="00BA1CCF" w:rsidRPr="006C5770" w:rsidRDefault="00BA1CCF" w:rsidP="00363337">
            <w:r w:rsidRPr="006C5770">
              <w:t>Number of People:</w:t>
            </w:r>
          </w:p>
        </w:tc>
        <w:tc>
          <w:tcPr>
            <w:tcW w:w="7578" w:type="dxa"/>
            <w:tcBorders>
              <w:left w:val="single" w:sz="4" w:space="0" w:color="auto"/>
            </w:tcBorders>
          </w:tcPr>
          <w:p w14:paraId="487E055F" w14:textId="7F1B66BF" w:rsidR="00BA1CCF" w:rsidRPr="00721322" w:rsidRDefault="00842ABD" w:rsidP="00363337">
            <w:pPr>
              <w:cnfStyle w:val="000000000000" w:firstRow="0" w:lastRow="0" w:firstColumn="0" w:lastColumn="0" w:oddVBand="0" w:evenVBand="0" w:oddHBand="0" w:evenHBand="0" w:firstRowFirstColumn="0" w:firstRowLastColumn="0" w:lastRowFirstColumn="0" w:lastRowLastColumn="0"/>
              <w:rPr>
                <w:bCs/>
              </w:rPr>
            </w:pPr>
            <w:r w:rsidRPr="00721322">
              <w:rPr>
                <w:bCs/>
              </w:rPr>
              <w:t>3-4</w:t>
            </w:r>
            <w:r w:rsidR="00BA1CCF" w:rsidRPr="00721322">
              <w:rPr>
                <w:bCs/>
              </w:rPr>
              <w:t xml:space="preserve"> people on foot, walking.</w:t>
            </w:r>
          </w:p>
        </w:tc>
      </w:tr>
      <w:tr w:rsidR="00BA1CCF" w:rsidRPr="006C5770" w14:paraId="38C338E0"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2950F3F0" w14:textId="77777777" w:rsidR="00BA1CCF" w:rsidRPr="006C5770" w:rsidRDefault="00BA1CCF" w:rsidP="00363337">
            <w:r w:rsidRPr="006C5770">
              <w:t>Special Needs:</w:t>
            </w:r>
          </w:p>
        </w:tc>
        <w:tc>
          <w:tcPr>
            <w:tcW w:w="7578" w:type="dxa"/>
            <w:tcBorders>
              <w:left w:val="single" w:sz="4" w:space="0" w:color="auto"/>
            </w:tcBorders>
          </w:tcPr>
          <w:p w14:paraId="21AB03F3" w14:textId="77777777" w:rsidR="00BA1CCF" w:rsidRPr="00721322" w:rsidRDefault="00BA1CCF" w:rsidP="00363337">
            <w:pPr>
              <w:cnfStyle w:val="000000100000" w:firstRow="0" w:lastRow="0" w:firstColumn="0" w:lastColumn="0" w:oddVBand="0" w:evenVBand="0" w:oddHBand="1" w:evenHBand="0" w:firstRowFirstColumn="0" w:firstRowLastColumn="0" w:lastRowFirstColumn="0" w:lastRowLastColumn="0"/>
              <w:rPr>
                <w:bCs/>
              </w:rPr>
            </w:pPr>
            <w:r w:rsidRPr="00721322">
              <w:rPr>
                <w:bCs/>
              </w:rPr>
              <w:t>n/a</w:t>
            </w:r>
          </w:p>
        </w:tc>
      </w:tr>
      <w:tr w:rsidR="00BA1CCF" w:rsidRPr="006C5770" w14:paraId="2FAC4686" w14:textId="77777777" w:rsidTr="00BA1CCF">
        <w:trPr>
          <w:trHeight w:val="448"/>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3469BAAC" w14:textId="77777777" w:rsidR="00BA1CCF" w:rsidRPr="00A41C88" w:rsidRDefault="00BA1CCF" w:rsidP="00363337">
            <w:r>
              <w:t>Benefits:</w:t>
            </w:r>
          </w:p>
        </w:tc>
        <w:tc>
          <w:tcPr>
            <w:tcW w:w="7578" w:type="dxa"/>
            <w:tcBorders>
              <w:left w:val="single" w:sz="4" w:space="0" w:color="auto"/>
            </w:tcBorders>
          </w:tcPr>
          <w:p w14:paraId="572B3565" w14:textId="4E4BF5E6" w:rsidR="00BA1CCF" w:rsidRPr="00721322" w:rsidRDefault="00BA1CCF" w:rsidP="00BA1CCF">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721322">
              <w:rPr>
                <w:rFonts w:ascii="Calibri" w:hAnsi="Calibri" w:cs="Calibri"/>
              </w:rPr>
              <w:t xml:space="preserve">Improved understanding of acoustic noise levels associated with wind turbines </w:t>
            </w:r>
            <w:r w:rsidR="00721322" w:rsidRPr="00721322">
              <w:rPr>
                <w:rFonts w:ascii="Calibri" w:hAnsi="Calibri" w:cs="Calibri"/>
              </w:rPr>
              <w:t xml:space="preserve">under unique conditions </w:t>
            </w:r>
            <w:r w:rsidRPr="00721322">
              <w:rPr>
                <w:rFonts w:ascii="Calibri" w:hAnsi="Calibri" w:cs="Calibri"/>
              </w:rPr>
              <w:t xml:space="preserve">allows for better siting and permitting regulations including the ability to take </w:t>
            </w:r>
            <w:proofErr w:type="gramStart"/>
            <w:r w:rsidRPr="00721322">
              <w:rPr>
                <w:rFonts w:ascii="Calibri" w:hAnsi="Calibri" w:cs="Calibri"/>
              </w:rPr>
              <w:t>into  account</w:t>
            </w:r>
            <w:proofErr w:type="gramEnd"/>
            <w:r w:rsidRPr="00721322">
              <w:rPr>
                <w:rFonts w:ascii="Calibri" w:hAnsi="Calibri" w:cs="Calibri"/>
              </w:rPr>
              <w:t xml:space="preserve"> environmental and wildlife impacts.</w:t>
            </w:r>
          </w:p>
        </w:tc>
      </w:tr>
    </w:tbl>
    <w:p w14:paraId="7AF20B5D" w14:textId="77777777" w:rsidR="00BA1CCF" w:rsidRDefault="00BA1CCF"/>
    <w:tbl>
      <w:tblPr>
        <w:tblStyle w:val="LightList-Accent3"/>
        <w:tblW w:w="0" w:type="auto"/>
        <w:tblLayout w:type="fixed"/>
        <w:tblLook w:val="04A0" w:firstRow="1" w:lastRow="0" w:firstColumn="1" w:lastColumn="0" w:noHBand="0" w:noVBand="1"/>
      </w:tblPr>
      <w:tblGrid>
        <w:gridCol w:w="1998"/>
        <w:gridCol w:w="7578"/>
      </w:tblGrid>
      <w:tr w:rsidR="00BA1CCF" w:rsidRPr="006C5770" w14:paraId="291C16E2" w14:textId="77777777" w:rsidTr="003633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2EF7E789" w14:textId="77777777" w:rsidR="00BA1CCF" w:rsidRPr="006C5770" w:rsidRDefault="00BA1CCF" w:rsidP="00363337">
            <w:pPr>
              <w:rPr>
                <w:color w:val="auto"/>
              </w:rPr>
            </w:pPr>
            <w:r w:rsidRPr="006C5770">
              <w:rPr>
                <w:color w:val="auto"/>
              </w:rPr>
              <w:lastRenderedPageBreak/>
              <w:t>Activity:</w:t>
            </w:r>
          </w:p>
        </w:tc>
        <w:tc>
          <w:tcPr>
            <w:tcW w:w="7578" w:type="dxa"/>
            <w:tcBorders>
              <w:left w:val="single" w:sz="4" w:space="0" w:color="auto"/>
            </w:tcBorders>
          </w:tcPr>
          <w:p w14:paraId="777A47A9" w14:textId="77777777" w:rsidR="00BA1CCF" w:rsidRPr="006C5770" w:rsidRDefault="00BA1CCF" w:rsidP="00363337">
            <w:pPr>
              <w:cnfStyle w:val="100000000000" w:firstRow="1" w:lastRow="0" w:firstColumn="0" w:lastColumn="0" w:oddVBand="0" w:evenVBand="0" w:oddHBand="0" w:evenHBand="0" w:firstRowFirstColumn="0" w:firstRowLastColumn="0" w:lastRowFirstColumn="0" w:lastRowLastColumn="0"/>
              <w:rPr>
                <w:bCs w:val="0"/>
                <w:color w:val="auto"/>
              </w:rPr>
            </w:pPr>
            <w:r>
              <w:rPr>
                <w:bCs w:val="0"/>
                <w:color w:val="auto"/>
              </w:rPr>
              <w:t>Cameras</w:t>
            </w:r>
          </w:p>
        </w:tc>
      </w:tr>
      <w:tr w:rsidR="00BA1CCF" w:rsidRPr="006C5770" w14:paraId="2C0817B4"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35A69293" w14:textId="77777777" w:rsidR="00BA1CCF" w:rsidRPr="006C5770" w:rsidRDefault="00BA1CCF" w:rsidP="00363337">
            <w:r w:rsidRPr="006C5770">
              <w:t>Objective:</w:t>
            </w:r>
          </w:p>
        </w:tc>
        <w:tc>
          <w:tcPr>
            <w:tcW w:w="7578" w:type="dxa"/>
            <w:tcBorders>
              <w:left w:val="single" w:sz="4" w:space="0" w:color="auto"/>
            </w:tcBorders>
          </w:tcPr>
          <w:p w14:paraId="5251ED43" w14:textId="77777777" w:rsidR="00BA1CCF" w:rsidRPr="00530E78" w:rsidRDefault="00BA1CCF" w:rsidP="00363337">
            <w:pPr>
              <w:cnfStyle w:val="000000100000" w:firstRow="0" w:lastRow="0" w:firstColumn="0" w:lastColumn="0" w:oddVBand="0" w:evenVBand="0" w:oddHBand="1" w:evenHBand="0" w:firstRowFirstColumn="0" w:firstRowLastColumn="0" w:lastRowFirstColumn="0" w:lastRowLastColumn="0"/>
              <w:rPr>
                <w:bCs/>
              </w:rPr>
            </w:pPr>
            <w:r>
              <w:rPr>
                <w:bCs/>
              </w:rPr>
              <w:t>Study of wind turbine blade aerodynamics through photography of flow visualization for the purposes of optimizing the performance of wind turbines.</w:t>
            </w:r>
          </w:p>
        </w:tc>
      </w:tr>
      <w:tr w:rsidR="00BA1CCF" w:rsidRPr="006C5770" w14:paraId="54920547" w14:textId="77777777" w:rsidTr="00363337">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D82319A" w14:textId="77777777" w:rsidR="00BA1CCF" w:rsidRPr="006C5770" w:rsidRDefault="00BA1CCF" w:rsidP="00363337">
            <w:r w:rsidRPr="006C5770">
              <w:t>Where:</w:t>
            </w:r>
            <w:r w:rsidRPr="00436CF1">
              <w:rPr>
                <w:bCs w:val="0"/>
                <w:noProof/>
              </w:rPr>
              <w:t xml:space="preserve"> </w:t>
            </w:r>
          </w:p>
        </w:tc>
        <w:tc>
          <w:tcPr>
            <w:tcW w:w="7578" w:type="dxa"/>
            <w:tcBorders>
              <w:left w:val="single" w:sz="4" w:space="0" w:color="auto"/>
            </w:tcBorders>
          </w:tcPr>
          <w:p w14:paraId="16B5B94A" w14:textId="77777777" w:rsidR="00BA1CCF" w:rsidRPr="00530E78" w:rsidRDefault="00BA1CCF" w:rsidP="00BA1CCF">
            <w:pPr>
              <w:autoSpaceDE w:val="0"/>
              <w:autoSpaceDN w:val="0"/>
              <w:adjustRightInd w:val="0"/>
              <w:cnfStyle w:val="000000000000" w:firstRow="0" w:lastRow="0" w:firstColumn="0" w:lastColumn="0" w:oddVBand="0" w:evenVBand="0" w:oddHBand="0" w:evenHBand="0" w:firstRowFirstColumn="0" w:firstRowLastColumn="0" w:lastRowFirstColumn="0" w:lastRowLastColumn="0"/>
              <w:rPr>
                <w:bCs/>
              </w:rPr>
            </w:pPr>
            <w:r>
              <w:rPr>
                <w:rFonts w:ascii="Calibri" w:hAnsi="Calibri" w:cs="Calibri"/>
              </w:rPr>
              <w:t>East of the NWTC large turbine row, extending into the refuge approximately 500’.</w:t>
            </w:r>
          </w:p>
        </w:tc>
      </w:tr>
      <w:tr w:rsidR="00BA1CCF" w:rsidRPr="006C5770" w14:paraId="59E7D86A"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00E153E2" w14:textId="77777777" w:rsidR="00BA1CCF" w:rsidRPr="006C5770" w:rsidRDefault="00BA1CCF" w:rsidP="00363337">
            <w:r w:rsidRPr="006C5770">
              <w:t>When:</w:t>
            </w:r>
          </w:p>
        </w:tc>
        <w:tc>
          <w:tcPr>
            <w:tcW w:w="7578" w:type="dxa"/>
            <w:tcBorders>
              <w:left w:val="single" w:sz="4" w:space="0" w:color="auto"/>
            </w:tcBorders>
          </w:tcPr>
          <w:p w14:paraId="5F5BA578" w14:textId="2F49E6CD" w:rsidR="00BA1CCF" w:rsidRPr="00530E78" w:rsidRDefault="00BA1CCF" w:rsidP="00610EC6">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Pr>
                <w:rFonts w:ascii="Calibri" w:hAnsi="Calibri" w:cs="Calibri"/>
              </w:rPr>
              <w:t xml:space="preserve">No specific projects in the plan currently, but the potential exists for one to occur during the calendar year.  Notification of operations will be given to </w:t>
            </w:r>
            <w:r w:rsidR="00610EC6">
              <w:rPr>
                <w:rFonts w:ascii="Calibri" w:hAnsi="Calibri" w:cs="Calibri"/>
              </w:rPr>
              <w:t>U.S. Fish and Wildlife personnel</w:t>
            </w:r>
            <w:r>
              <w:rPr>
                <w:rFonts w:ascii="Calibri" w:hAnsi="Calibri" w:cs="Calibri"/>
              </w:rPr>
              <w:t xml:space="preserve"> via email not less than 48 hours before scheduled study period</w:t>
            </w:r>
            <w:r w:rsidR="000C5F18">
              <w:rPr>
                <w:rFonts w:ascii="Calibri" w:hAnsi="Calibri" w:cs="Calibri"/>
              </w:rPr>
              <w:t xml:space="preserve"> and initial project notification at least 2 weeks in advance</w:t>
            </w:r>
            <w:r>
              <w:rPr>
                <w:rFonts w:ascii="Calibri" w:hAnsi="Calibri" w:cs="Calibri"/>
              </w:rPr>
              <w:t>.  Testing will occur over the period of a day or two, depending on weather and wind.</w:t>
            </w:r>
          </w:p>
        </w:tc>
      </w:tr>
      <w:tr w:rsidR="00BA1CCF" w:rsidRPr="006C5770" w14:paraId="6BD84DB3" w14:textId="77777777" w:rsidTr="00363337">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2E664E6C" w14:textId="77777777" w:rsidR="00BA1CCF" w:rsidRPr="006C5770" w:rsidRDefault="00BA1CCF" w:rsidP="00363337">
            <w:r w:rsidRPr="006C5770">
              <w:t>How:</w:t>
            </w:r>
          </w:p>
        </w:tc>
        <w:tc>
          <w:tcPr>
            <w:tcW w:w="7578" w:type="dxa"/>
            <w:tcBorders>
              <w:left w:val="single" w:sz="4" w:space="0" w:color="auto"/>
            </w:tcBorders>
          </w:tcPr>
          <w:p w14:paraId="25DB5F00" w14:textId="77777777" w:rsidR="00BA1CCF" w:rsidRPr="00530E78" w:rsidRDefault="00BA1CCF" w:rsidP="00BA1CCF">
            <w:pPr>
              <w:cnfStyle w:val="000000000000" w:firstRow="0" w:lastRow="0" w:firstColumn="0" w:lastColumn="0" w:oddVBand="0" w:evenVBand="0" w:oddHBand="0" w:evenHBand="0" w:firstRowFirstColumn="0" w:firstRowLastColumn="0" w:lastRowFirstColumn="0" w:lastRowLastColumn="0"/>
              <w:rPr>
                <w:bCs/>
              </w:rPr>
            </w:pPr>
            <w:r>
              <w:rPr>
                <w:bCs/>
              </w:rPr>
              <w:t>Access by foot.</w:t>
            </w:r>
          </w:p>
        </w:tc>
      </w:tr>
      <w:tr w:rsidR="00BA1CCF" w:rsidRPr="006C5770" w14:paraId="78ECBAD6"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6429CFE6" w14:textId="77777777" w:rsidR="00BA1CCF" w:rsidRPr="006C5770" w:rsidRDefault="00BA1CCF" w:rsidP="00363337">
            <w:r w:rsidRPr="006C5770">
              <w:t>Frequency:</w:t>
            </w:r>
          </w:p>
        </w:tc>
        <w:tc>
          <w:tcPr>
            <w:tcW w:w="7578" w:type="dxa"/>
            <w:tcBorders>
              <w:left w:val="single" w:sz="4" w:space="0" w:color="auto"/>
            </w:tcBorders>
          </w:tcPr>
          <w:p w14:paraId="33199EC5" w14:textId="77777777" w:rsidR="00BA1CCF" w:rsidRPr="00530E78" w:rsidRDefault="00BA1CCF" w:rsidP="00363337">
            <w:pPr>
              <w:cnfStyle w:val="000000100000" w:firstRow="0" w:lastRow="0" w:firstColumn="0" w:lastColumn="0" w:oddVBand="0" w:evenVBand="0" w:oddHBand="1" w:evenHBand="0" w:firstRowFirstColumn="0" w:firstRowLastColumn="0" w:lastRowFirstColumn="0" w:lastRowLastColumn="0"/>
              <w:rPr>
                <w:bCs/>
              </w:rPr>
            </w:pPr>
            <w:r>
              <w:rPr>
                <w:bCs/>
              </w:rPr>
              <w:t>Once, however there is a potential for follow-on tests in the future.</w:t>
            </w:r>
          </w:p>
        </w:tc>
      </w:tr>
      <w:tr w:rsidR="00BA1CCF" w:rsidRPr="006C5770" w14:paraId="70B909E9" w14:textId="77777777" w:rsidTr="00363337">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2CC8AAB1" w14:textId="77777777" w:rsidR="00BA1CCF" w:rsidRPr="006C5770" w:rsidRDefault="00BA1CCF" w:rsidP="00363337">
            <w:r w:rsidRPr="006C5770">
              <w:t>Number of People:</w:t>
            </w:r>
          </w:p>
        </w:tc>
        <w:tc>
          <w:tcPr>
            <w:tcW w:w="7578" w:type="dxa"/>
            <w:tcBorders>
              <w:left w:val="single" w:sz="4" w:space="0" w:color="auto"/>
            </w:tcBorders>
          </w:tcPr>
          <w:p w14:paraId="29490106" w14:textId="77777777" w:rsidR="00BA1CCF" w:rsidRPr="00530E78" w:rsidRDefault="00BA1CCF" w:rsidP="00363337">
            <w:pPr>
              <w:cnfStyle w:val="000000000000" w:firstRow="0" w:lastRow="0" w:firstColumn="0" w:lastColumn="0" w:oddVBand="0" w:evenVBand="0" w:oddHBand="0" w:evenHBand="0" w:firstRowFirstColumn="0" w:firstRowLastColumn="0" w:lastRowFirstColumn="0" w:lastRowLastColumn="0"/>
              <w:rPr>
                <w:bCs/>
              </w:rPr>
            </w:pPr>
            <w:r w:rsidRPr="00530E78">
              <w:rPr>
                <w:bCs/>
              </w:rPr>
              <w:t>1-2 people on foot, walking.</w:t>
            </w:r>
          </w:p>
        </w:tc>
      </w:tr>
      <w:tr w:rsidR="00BA1CCF" w:rsidRPr="006C5770" w14:paraId="0694B0DE" w14:textId="77777777" w:rsidTr="003633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05BE1B78" w14:textId="77777777" w:rsidR="00BA1CCF" w:rsidRPr="006C5770" w:rsidRDefault="00BA1CCF" w:rsidP="00363337">
            <w:r w:rsidRPr="006C5770">
              <w:t>Special Needs:</w:t>
            </w:r>
          </w:p>
        </w:tc>
        <w:tc>
          <w:tcPr>
            <w:tcW w:w="7578" w:type="dxa"/>
            <w:tcBorders>
              <w:left w:val="single" w:sz="4" w:space="0" w:color="auto"/>
            </w:tcBorders>
          </w:tcPr>
          <w:p w14:paraId="69308CC1" w14:textId="77777777" w:rsidR="00BA1CCF" w:rsidRPr="00530E78" w:rsidRDefault="00BA1CCF" w:rsidP="00363337">
            <w:pPr>
              <w:cnfStyle w:val="000000100000" w:firstRow="0" w:lastRow="0" w:firstColumn="0" w:lastColumn="0" w:oddVBand="0" w:evenVBand="0" w:oddHBand="1" w:evenHBand="0" w:firstRowFirstColumn="0" w:firstRowLastColumn="0" w:lastRowFirstColumn="0" w:lastRowLastColumn="0"/>
              <w:rPr>
                <w:bCs/>
              </w:rPr>
            </w:pPr>
            <w:r w:rsidRPr="00530E78">
              <w:rPr>
                <w:bCs/>
              </w:rPr>
              <w:t>n/a</w:t>
            </w:r>
          </w:p>
        </w:tc>
      </w:tr>
      <w:tr w:rsidR="00BA1CCF" w:rsidRPr="006C5770" w14:paraId="12095DB8" w14:textId="77777777" w:rsidTr="00363337">
        <w:trPr>
          <w:trHeight w:val="448"/>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1151E594" w14:textId="77777777" w:rsidR="00BA1CCF" w:rsidRPr="00A41C88" w:rsidRDefault="00BA1CCF" w:rsidP="00363337">
            <w:r>
              <w:t>Benefits:</w:t>
            </w:r>
          </w:p>
        </w:tc>
        <w:tc>
          <w:tcPr>
            <w:tcW w:w="7578" w:type="dxa"/>
            <w:tcBorders>
              <w:left w:val="single" w:sz="4" w:space="0" w:color="auto"/>
            </w:tcBorders>
          </w:tcPr>
          <w:p w14:paraId="0DE129B3" w14:textId="77777777" w:rsidR="00BA1CCF" w:rsidRPr="00530E78" w:rsidRDefault="00BA1CCF" w:rsidP="003E2E3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Improved understanding and optimization of wind turbine performance can lead to more efficient and quieter turbines.  Additionally, better understanding of wind turbine rotor aerodynamics can lead to a better understanding of wind turbine wakes.  Both of these improvements could have trickle-down effects </w:t>
            </w:r>
            <w:r w:rsidR="003E2E34">
              <w:rPr>
                <w:rFonts w:ascii="Calibri" w:hAnsi="Calibri" w:cs="Calibri"/>
              </w:rPr>
              <w:t>that reduce</w:t>
            </w:r>
            <w:r>
              <w:rPr>
                <w:rFonts w:ascii="Calibri" w:hAnsi="Calibri" w:cs="Calibri"/>
              </w:rPr>
              <w:t xml:space="preserve"> impact on wildlife.</w:t>
            </w:r>
          </w:p>
        </w:tc>
      </w:tr>
    </w:tbl>
    <w:p w14:paraId="0C5D1D56" w14:textId="77777777" w:rsidR="00BA1CCF" w:rsidRDefault="00BA1CCF"/>
    <w:tbl>
      <w:tblPr>
        <w:tblStyle w:val="LightList-Accent3"/>
        <w:tblW w:w="0" w:type="auto"/>
        <w:tblLayout w:type="fixed"/>
        <w:tblLook w:val="04A0" w:firstRow="1" w:lastRow="0" w:firstColumn="1" w:lastColumn="0" w:noHBand="0" w:noVBand="1"/>
      </w:tblPr>
      <w:tblGrid>
        <w:gridCol w:w="1998"/>
        <w:gridCol w:w="7578"/>
      </w:tblGrid>
      <w:tr w:rsidR="00C541A1" w:rsidRPr="006C5770" w14:paraId="08C64432" w14:textId="77777777" w:rsidTr="00981F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auto"/>
              <w:left w:val="single" w:sz="12" w:space="0" w:color="auto"/>
              <w:right w:val="single" w:sz="12" w:space="0" w:color="auto"/>
            </w:tcBorders>
            <w:shd w:val="clear" w:color="auto" w:fill="92D050"/>
          </w:tcPr>
          <w:p w14:paraId="244D2DB9" w14:textId="77777777" w:rsidR="00C541A1" w:rsidRPr="001D1976" w:rsidRDefault="00C541A1" w:rsidP="00981F1E">
            <w:pPr>
              <w:rPr>
                <w:color w:val="auto"/>
              </w:rPr>
            </w:pPr>
            <w:r w:rsidRPr="001D1976">
              <w:rPr>
                <w:color w:val="auto"/>
              </w:rPr>
              <w:t>Activity:</w:t>
            </w:r>
          </w:p>
        </w:tc>
        <w:tc>
          <w:tcPr>
            <w:tcW w:w="7578" w:type="dxa"/>
            <w:tcBorders>
              <w:top w:val="single" w:sz="12" w:space="0" w:color="auto"/>
              <w:left w:val="single" w:sz="12" w:space="0" w:color="auto"/>
              <w:right w:val="single" w:sz="12" w:space="0" w:color="auto"/>
            </w:tcBorders>
            <w:shd w:val="clear" w:color="auto" w:fill="92D050"/>
          </w:tcPr>
          <w:p w14:paraId="3FDFD39F" w14:textId="77777777" w:rsidR="00C541A1" w:rsidRPr="001D1976" w:rsidRDefault="00C541A1" w:rsidP="00981F1E">
            <w:pPr>
              <w:cnfStyle w:val="100000000000" w:firstRow="1" w:lastRow="0" w:firstColumn="0" w:lastColumn="0" w:oddVBand="0" w:evenVBand="0" w:oddHBand="0" w:evenHBand="0" w:firstRowFirstColumn="0" w:firstRowLastColumn="0" w:lastRowFirstColumn="0" w:lastRowLastColumn="0"/>
              <w:rPr>
                <w:bCs w:val="0"/>
                <w:color w:val="auto"/>
              </w:rPr>
            </w:pPr>
            <w:r>
              <w:rPr>
                <w:color w:val="auto"/>
              </w:rPr>
              <w:t>Monitor integrity of north and east pond berms on the Bluestone site</w:t>
            </w:r>
          </w:p>
        </w:tc>
      </w:tr>
      <w:tr w:rsidR="00C541A1" w:rsidRPr="006C5770" w14:paraId="14CA9634" w14:textId="77777777" w:rsidTr="0098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3932E5F1" w14:textId="77777777" w:rsidR="00C541A1" w:rsidRPr="006C5770" w:rsidRDefault="00C541A1" w:rsidP="00981F1E">
            <w:r w:rsidRPr="006C5770">
              <w:t>Objective:</w:t>
            </w:r>
          </w:p>
        </w:tc>
        <w:tc>
          <w:tcPr>
            <w:tcW w:w="7578" w:type="dxa"/>
            <w:tcBorders>
              <w:left w:val="single" w:sz="8" w:space="0" w:color="9BBB59" w:themeColor="accent3"/>
            </w:tcBorders>
          </w:tcPr>
          <w:p w14:paraId="70AC15BB" w14:textId="77777777" w:rsidR="00C541A1" w:rsidRPr="006C5770" w:rsidRDefault="00C541A1" w:rsidP="00981F1E">
            <w:pPr>
              <w:cnfStyle w:val="000000100000" w:firstRow="0" w:lastRow="0" w:firstColumn="0" w:lastColumn="0" w:oddVBand="0" w:evenVBand="0" w:oddHBand="1" w:evenHBand="0" w:firstRowFirstColumn="0" w:firstRowLastColumn="0" w:lastRowFirstColumn="0" w:lastRowLastColumn="0"/>
              <w:rPr>
                <w:bCs/>
              </w:rPr>
            </w:pPr>
            <w:r>
              <w:rPr>
                <w:bCs/>
              </w:rPr>
              <w:t xml:space="preserve">During 2013 and 2015, breaches developed in the pond berms of the “historic pre-1981 pit/pond” just south of the NWTC property, leading to significant water damage to the NWTC site. Modifications to the berms and overflow channel from this pond were completed by Lafarge in summer 2015. NWTC would like to monitor the integrity of the repairs and functionality of the overflow channel annually if significant precipitation events occur throughout the calendar year. NWTC contact: Michael O’Rell, </w:t>
            </w:r>
            <w:hyperlink r:id="rId13" w:history="1">
              <w:r w:rsidRPr="002F307D">
                <w:rPr>
                  <w:rStyle w:val="Hyperlink"/>
                  <w:bCs/>
                </w:rPr>
                <w:t>Michael.ORell@nrel.gov</w:t>
              </w:r>
            </w:hyperlink>
            <w:r>
              <w:rPr>
                <w:bCs/>
              </w:rPr>
              <w:t xml:space="preserve">, </w:t>
            </w:r>
            <w:r w:rsidRPr="00AE0BB6">
              <w:rPr>
                <w:bCs/>
              </w:rPr>
              <w:t>303.384.6129</w:t>
            </w:r>
          </w:p>
        </w:tc>
      </w:tr>
      <w:tr w:rsidR="00C541A1" w:rsidRPr="006C5770" w14:paraId="7B767359" w14:textId="77777777" w:rsidTr="00981F1E">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3AF118B1" w14:textId="77777777" w:rsidR="00C541A1" w:rsidRPr="006C5770" w:rsidRDefault="00C541A1" w:rsidP="00981F1E">
            <w:r w:rsidRPr="006C5770">
              <w:t>Where:</w:t>
            </w:r>
            <w:r w:rsidRPr="00436CF1">
              <w:rPr>
                <w:bCs w:val="0"/>
                <w:noProof/>
              </w:rPr>
              <w:t xml:space="preserve"> </w:t>
            </w:r>
          </w:p>
        </w:tc>
        <w:tc>
          <w:tcPr>
            <w:tcW w:w="7578" w:type="dxa"/>
            <w:tcBorders>
              <w:left w:val="single" w:sz="8" w:space="0" w:color="9BBB59" w:themeColor="accent3"/>
            </w:tcBorders>
          </w:tcPr>
          <w:p w14:paraId="4E4D02EF" w14:textId="77777777" w:rsidR="00C541A1" w:rsidRPr="001D1976" w:rsidRDefault="00C541A1" w:rsidP="00981F1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Refuge property around the pond just south of the NWTC.</w:t>
            </w:r>
          </w:p>
        </w:tc>
      </w:tr>
      <w:tr w:rsidR="00C541A1" w:rsidRPr="006C5770" w14:paraId="34B32A68" w14:textId="77777777" w:rsidTr="0098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0A340616" w14:textId="77777777" w:rsidR="00C541A1" w:rsidRPr="006C5770" w:rsidRDefault="00C541A1" w:rsidP="00981F1E">
            <w:r w:rsidRPr="006C5770">
              <w:t>When:</w:t>
            </w:r>
          </w:p>
        </w:tc>
        <w:tc>
          <w:tcPr>
            <w:tcW w:w="7578" w:type="dxa"/>
            <w:tcBorders>
              <w:left w:val="single" w:sz="8" w:space="0" w:color="9BBB59" w:themeColor="accent3"/>
            </w:tcBorders>
          </w:tcPr>
          <w:p w14:paraId="08DA2B13" w14:textId="77777777" w:rsidR="00C541A1" w:rsidRPr="006C5770" w:rsidRDefault="00C541A1" w:rsidP="00981F1E">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Pr>
                <w:rFonts w:ascii="Calibri" w:hAnsi="Calibri" w:cs="Calibri"/>
              </w:rPr>
              <w:t>After significant precipitation events, likely in spring or early summer. Notification will be given to U.S. Fish and Wildlife personnel in advance.  This notice will be given at least 48 hours prior for non-time-critical situations.</w:t>
            </w:r>
          </w:p>
        </w:tc>
      </w:tr>
      <w:tr w:rsidR="00C541A1" w:rsidRPr="006C5770" w14:paraId="79A3C9DB" w14:textId="77777777" w:rsidTr="00981F1E">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586E9B97" w14:textId="77777777" w:rsidR="00C541A1" w:rsidRPr="006C5770" w:rsidRDefault="00C541A1" w:rsidP="00981F1E">
            <w:r w:rsidRPr="006C5770">
              <w:t>How:</w:t>
            </w:r>
          </w:p>
        </w:tc>
        <w:tc>
          <w:tcPr>
            <w:tcW w:w="7578" w:type="dxa"/>
            <w:tcBorders>
              <w:left w:val="single" w:sz="8" w:space="0" w:color="9BBB59" w:themeColor="accent3"/>
            </w:tcBorders>
          </w:tcPr>
          <w:p w14:paraId="2653D875" w14:textId="77777777" w:rsidR="00C541A1" w:rsidRPr="006C5770" w:rsidRDefault="00C541A1" w:rsidP="00981F1E">
            <w:pPr>
              <w:cnfStyle w:val="000000000000" w:firstRow="0" w:lastRow="0" w:firstColumn="0" w:lastColumn="0" w:oddVBand="0" w:evenVBand="0" w:oddHBand="0" w:evenHBand="0" w:firstRowFirstColumn="0" w:firstRowLastColumn="0" w:lastRowFirstColumn="0" w:lastRowLastColumn="0"/>
              <w:rPr>
                <w:bCs/>
              </w:rPr>
            </w:pPr>
            <w:r>
              <w:rPr>
                <w:bCs/>
              </w:rPr>
              <w:t>Access by foot.</w:t>
            </w:r>
          </w:p>
        </w:tc>
      </w:tr>
      <w:tr w:rsidR="00C541A1" w:rsidRPr="006C5770" w14:paraId="79EE1273" w14:textId="77777777" w:rsidTr="0098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1B83D018" w14:textId="77777777" w:rsidR="00C541A1" w:rsidRPr="006C5770" w:rsidRDefault="00C541A1" w:rsidP="00981F1E">
            <w:r w:rsidRPr="006C5770">
              <w:t>Frequency:</w:t>
            </w:r>
          </w:p>
        </w:tc>
        <w:tc>
          <w:tcPr>
            <w:tcW w:w="7578" w:type="dxa"/>
            <w:tcBorders>
              <w:left w:val="single" w:sz="8" w:space="0" w:color="9BBB59" w:themeColor="accent3"/>
            </w:tcBorders>
          </w:tcPr>
          <w:p w14:paraId="2AD2F42C" w14:textId="77777777" w:rsidR="00C541A1" w:rsidRPr="006C5770" w:rsidRDefault="00C541A1" w:rsidP="00981F1E">
            <w:pPr>
              <w:cnfStyle w:val="000000100000" w:firstRow="0" w:lastRow="0" w:firstColumn="0" w:lastColumn="0" w:oddVBand="0" w:evenVBand="0" w:oddHBand="1" w:evenHBand="0" w:firstRowFirstColumn="0" w:firstRowLastColumn="0" w:lastRowFirstColumn="0" w:lastRowLastColumn="0"/>
              <w:rPr>
                <w:bCs/>
              </w:rPr>
            </w:pPr>
            <w:r>
              <w:rPr>
                <w:bCs/>
              </w:rPr>
              <w:t>1 or 2 times during the calendar year, depending on precipitation patterns.</w:t>
            </w:r>
          </w:p>
        </w:tc>
      </w:tr>
      <w:tr w:rsidR="00C541A1" w:rsidRPr="006C5770" w14:paraId="05624779" w14:textId="77777777" w:rsidTr="00981F1E">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3D46B725" w14:textId="77777777" w:rsidR="00C541A1" w:rsidRPr="006C5770" w:rsidRDefault="00C541A1" w:rsidP="00981F1E">
            <w:r w:rsidRPr="006C5770">
              <w:t>Number of People:</w:t>
            </w:r>
          </w:p>
        </w:tc>
        <w:tc>
          <w:tcPr>
            <w:tcW w:w="7578" w:type="dxa"/>
            <w:tcBorders>
              <w:left w:val="single" w:sz="8" w:space="0" w:color="9BBB59" w:themeColor="accent3"/>
            </w:tcBorders>
          </w:tcPr>
          <w:p w14:paraId="5CECD989" w14:textId="77777777" w:rsidR="00C541A1" w:rsidRPr="006C5770" w:rsidRDefault="00C541A1" w:rsidP="00981F1E">
            <w:pPr>
              <w:cnfStyle w:val="000000000000" w:firstRow="0" w:lastRow="0" w:firstColumn="0" w:lastColumn="0" w:oddVBand="0" w:evenVBand="0" w:oddHBand="0" w:evenHBand="0" w:firstRowFirstColumn="0" w:firstRowLastColumn="0" w:lastRowFirstColumn="0" w:lastRowLastColumn="0"/>
              <w:rPr>
                <w:bCs/>
              </w:rPr>
            </w:pPr>
            <w:r>
              <w:rPr>
                <w:bCs/>
              </w:rPr>
              <w:t xml:space="preserve">1 to 3 people.   </w:t>
            </w:r>
          </w:p>
        </w:tc>
      </w:tr>
      <w:tr w:rsidR="00C541A1" w:rsidRPr="006C5770" w14:paraId="6468AA44" w14:textId="77777777" w:rsidTr="00981F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265C933F" w14:textId="77777777" w:rsidR="00C541A1" w:rsidRPr="006C5770" w:rsidRDefault="00C541A1" w:rsidP="00981F1E">
            <w:r w:rsidRPr="006C5770">
              <w:t>Special Needs:</w:t>
            </w:r>
          </w:p>
        </w:tc>
        <w:tc>
          <w:tcPr>
            <w:tcW w:w="7578" w:type="dxa"/>
            <w:tcBorders>
              <w:left w:val="single" w:sz="8" w:space="0" w:color="9BBB59" w:themeColor="accent3"/>
            </w:tcBorders>
          </w:tcPr>
          <w:p w14:paraId="4889AAC2" w14:textId="77777777" w:rsidR="00C541A1" w:rsidRPr="006C5770" w:rsidRDefault="00C541A1" w:rsidP="00981F1E">
            <w:pPr>
              <w:cnfStyle w:val="000000100000" w:firstRow="0" w:lastRow="0" w:firstColumn="0" w:lastColumn="0" w:oddVBand="0" w:evenVBand="0" w:oddHBand="1" w:evenHBand="0" w:firstRowFirstColumn="0" w:firstRowLastColumn="0" w:lastRowFirstColumn="0" w:lastRowLastColumn="0"/>
              <w:rPr>
                <w:bCs/>
              </w:rPr>
            </w:pPr>
            <w:r>
              <w:rPr>
                <w:bCs/>
              </w:rPr>
              <w:t>None</w:t>
            </w:r>
          </w:p>
        </w:tc>
      </w:tr>
      <w:tr w:rsidR="00C541A1" w:rsidRPr="00A77413" w14:paraId="5B12003B" w14:textId="77777777" w:rsidTr="00981F1E">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1E58F215" w14:textId="77777777" w:rsidR="00C541A1" w:rsidRPr="00A41C88" w:rsidRDefault="00C541A1" w:rsidP="00981F1E">
            <w:r>
              <w:t>Benefits:</w:t>
            </w:r>
          </w:p>
        </w:tc>
        <w:tc>
          <w:tcPr>
            <w:tcW w:w="7578" w:type="dxa"/>
            <w:tcBorders>
              <w:left w:val="single" w:sz="8" w:space="0" w:color="9BBB59" w:themeColor="accent3"/>
            </w:tcBorders>
          </w:tcPr>
          <w:p w14:paraId="554BE160" w14:textId="77777777" w:rsidR="00C541A1" w:rsidRPr="00A77413" w:rsidRDefault="00C541A1" w:rsidP="00981F1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Reduce potential for flooding of refuge and NWTC properties.</w:t>
            </w:r>
          </w:p>
        </w:tc>
      </w:tr>
    </w:tbl>
    <w:p w14:paraId="6B3B1646" w14:textId="77777777" w:rsidR="003E2E34" w:rsidRDefault="003E2E34"/>
    <w:p w14:paraId="54D277CF" w14:textId="5DA943E9" w:rsidR="00BA1CCF" w:rsidRDefault="00BA1CCF">
      <w:r>
        <w:br w:type="page"/>
      </w:r>
    </w:p>
    <w:p w14:paraId="419F18DD" w14:textId="77777777" w:rsidR="00DA0134" w:rsidRDefault="00DA0134"/>
    <w:tbl>
      <w:tblPr>
        <w:tblStyle w:val="LightList-Accent3"/>
        <w:tblW w:w="0" w:type="auto"/>
        <w:tblLayout w:type="fixed"/>
        <w:tblLook w:val="04A0" w:firstRow="1" w:lastRow="0" w:firstColumn="1" w:lastColumn="0" w:noHBand="0" w:noVBand="1"/>
      </w:tblPr>
      <w:tblGrid>
        <w:gridCol w:w="1998"/>
        <w:gridCol w:w="7578"/>
      </w:tblGrid>
      <w:tr w:rsidR="00AE7DE6" w:rsidRPr="006C5770" w14:paraId="45323B6C" w14:textId="77777777" w:rsidTr="00F90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294B2E1F" w14:textId="77777777" w:rsidR="00AE7DE6" w:rsidRPr="006C5770" w:rsidRDefault="00AE7DE6" w:rsidP="00F90FCF">
            <w:pPr>
              <w:rPr>
                <w:color w:val="auto"/>
              </w:rPr>
            </w:pPr>
            <w:r w:rsidRPr="006C5770">
              <w:rPr>
                <w:color w:val="auto"/>
              </w:rPr>
              <w:t>Activity:</w:t>
            </w:r>
          </w:p>
        </w:tc>
        <w:tc>
          <w:tcPr>
            <w:tcW w:w="7578" w:type="dxa"/>
            <w:tcBorders>
              <w:left w:val="single" w:sz="4" w:space="0" w:color="auto"/>
            </w:tcBorders>
          </w:tcPr>
          <w:p w14:paraId="443520A5" w14:textId="77777777" w:rsidR="00AE7DE6" w:rsidRPr="006C5770" w:rsidRDefault="00AE7DE6" w:rsidP="00F90FCF">
            <w:pPr>
              <w:cnfStyle w:val="100000000000" w:firstRow="1" w:lastRow="0" w:firstColumn="0" w:lastColumn="0" w:oddVBand="0" w:evenVBand="0" w:oddHBand="0" w:evenHBand="0" w:firstRowFirstColumn="0" w:firstRowLastColumn="0" w:lastRowFirstColumn="0" w:lastRowLastColumn="0"/>
              <w:rPr>
                <w:bCs w:val="0"/>
                <w:color w:val="auto"/>
              </w:rPr>
            </w:pPr>
            <w:r>
              <w:rPr>
                <w:bCs w:val="0"/>
                <w:color w:val="auto"/>
              </w:rPr>
              <w:t>Trash pickup along the adjoining NWTC and Refuge fence</w:t>
            </w:r>
          </w:p>
        </w:tc>
      </w:tr>
      <w:tr w:rsidR="00AE7DE6" w:rsidRPr="006C5770" w14:paraId="46DC7330" w14:textId="77777777" w:rsidTr="00F90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331E8423" w14:textId="77777777" w:rsidR="00AE7DE6" w:rsidRPr="006C5770" w:rsidRDefault="00AE7DE6" w:rsidP="00F90FCF">
            <w:r w:rsidRPr="006C5770">
              <w:t>Objective:</w:t>
            </w:r>
          </w:p>
        </w:tc>
        <w:tc>
          <w:tcPr>
            <w:tcW w:w="7578" w:type="dxa"/>
            <w:tcBorders>
              <w:left w:val="single" w:sz="4" w:space="0" w:color="auto"/>
            </w:tcBorders>
          </w:tcPr>
          <w:p w14:paraId="0BB4A579" w14:textId="77777777" w:rsidR="00AE7DE6" w:rsidRDefault="00530E78" w:rsidP="00396F58">
            <w:pPr>
              <w:cnfStyle w:val="000000100000" w:firstRow="0" w:lastRow="0" w:firstColumn="0" w:lastColumn="0" w:oddVBand="0" w:evenVBand="0" w:oddHBand="1" w:evenHBand="0" w:firstRowFirstColumn="0" w:firstRowLastColumn="0" w:lastRowFirstColumn="0" w:lastRowLastColumn="0"/>
              <w:rPr>
                <w:bCs/>
              </w:rPr>
            </w:pPr>
            <w:r w:rsidRPr="00530E78">
              <w:rPr>
                <w:bCs/>
              </w:rPr>
              <w:t xml:space="preserve">Keep the adjoining area between the NWTC eastern </w:t>
            </w:r>
            <w:r w:rsidR="008B6F45" w:rsidRPr="00530E78">
              <w:rPr>
                <w:bCs/>
              </w:rPr>
              <w:t>fence line</w:t>
            </w:r>
            <w:r w:rsidRPr="00530E78">
              <w:rPr>
                <w:bCs/>
              </w:rPr>
              <w:t xml:space="preserve"> and the western edge of the Refuge clean.  Often, during the windy season, trash will blow into the NWTC property from its western border along Highway 93.  Sometimes the NWTC is not able to stop all this trash before it </w:t>
            </w:r>
            <w:r w:rsidR="00396F58">
              <w:rPr>
                <w:bCs/>
              </w:rPr>
              <w:t>blows into</w:t>
            </w:r>
            <w:r w:rsidRPr="00530E78">
              <w:rPr>
                <w:bCs/>
              </w:rPr>
              <w:t xml:space="preserve"> the </w:t>
            </w:r>
            <w:r w:rsidR="00396F58">
              <w:rPr>
                <w:bCs/>
              </w:rPr>
              <w:t>R</w:t>
            </w:r>
            <w:r w:rsidRPr="00530E78">
              <w:rPr>
                <w:bCs/>
              </w:rPr>
              <w:t xml:space="preserve">efuge.  However, we would like to make every effort possible to pick it up along the adjoining </w:t>
            </w:r>
            <w:r w:rsidR="008B6F45" w:rsidRPr="00530E78">
              <w:rPr>
                <w:bCs/>
              </w:rPr>
              <w:t>fence line</w:t>
            </w:r>
            <w:r w:rsidRPr="00530E78">
              <w:rPr>
                <w:bCs/>
              </w:rPr>
              <w:t>.</w:t>
            </w:r>
          </w:p>
          <w:p w14:paraId="33B7B4EF" w14:textId="77777777" w:rsidR="004A756A" w:rsidRDefault="004A756A" w:rsidP="00396F58">
            <w:pPr>
              <w:cnfStyle w:val="000000100000" w:firstRow="0" w:lastRow="0" w:firstColumn="0" w:lastColumn="0" w:oddVBand="0" w:evenVBand="0" w:oddHBand="1" w:evenHBand="0" w:firstRowFirstColumn="0" w:firstRowLastColumn="0" w:lastRowFirstColumn="0" w:lastRowLastColumn="0"/>
              <w:rPr>
                <w:bCs/>
              </w:rPr>
            </w:pPr>
          </w:p>
          <w:p w14:paraId="34C00DC1" w14:textId="52A1E99D" w:rsidR="004A756A" w:rsidRPr="00530E78" w:rsidRDefault="004A756A" w:rsidP="00396F58">
            <w:pPr>
              <w:cnfStyle w:val="000000100000" w:firstRow="0" w:lastRow="0" w:firstColumn="0" w:lastColumn="0" w:oddVBand="0" w:evenVBand="0" w:oddHBand="1" w:evenHBand="0" w:firstRowFirstColumn="0" w:firstRowLastColumn="0" w:lastRowFirstColumn="0" w:lastRowLastColumn="0"/>
              <w:rPr>
                <w:bCs/>
              </w:rPr>
            </w:pPr>
            <w:r>
              <w:rPr>
                <w:bCs/>
              </w:rPr>
              <w:t xml:space="preserve">Additionally, projects that simulate avian activity using projectiles launched from the base of wind turbines are becoming more </w:t>
            </w:r>
            <w:r w:rsidR="00EA1F72">
              <w:rPr>
                <w:bCs/>
              </w:rPr>
              <w:t>prevalent</w:t>
            </w:r>
            <w:r>
              <w:rPr>
                <w:bCs/>
              </w:rPr>
              <w:t xml:space="preserve"> at the NWTC.  </w:t>
            </w:r>
            <w:r w:rsidR="0002352C">
              <w:rPr>
                <w:bCs/>
              </w:rPr>
              <w:t xml:space="preserve">Every effort is made to keep these projectiles on NWTC property and retrieve them at the conclusion of the experiment.  Additionally, targets consisting of </w:t>
            </w:r>
            <w:r w:rsidR="00EA1F72">
              <w:rPr>
                <w:bCs/>
              </w:rPr>
              <w:t>biodegradable</w:t>
            </w:r>
            <w:r w:rsidR="0002352C">
              <w:rPr>
                <w:bCs/>
              </w:rPr>
              <w:t xml:space="preserve"> fabric sacks containing local soils may also be used.  Depending on launch trajectory and local wind conditions, projectiles may land over the </w:t>
            </w:r>
            <w:r w:rsidR="00EA1F72">
              <w:rPr>
                <w:bCs/>
              </w:rPr>
              <w:t>fence line</w:t>
            </w:r>
            <w:r w:rsidR="0002352C">
              <w:rPr>
                <w:bCs/>
              </w:rPr>
              <w:t>.  In that case, researchers would like to make every effort to retrieve projectiles to keep the refuge clean.</w:t>
            </w:r>
          </w:p>
        </w:tc>
      </w:tr>
      <w:tr w:rsidR="00AE7DE6" w:rsidRPr="006C5770" w14:paraId="08F92689" w14:textId="77777777" w:rsidTr="00F90FCF">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123BDC9F" w14:textId="77777777" w:rsidR="00AE7DE6" w:rsidRPr="006C5770" w:rsidRDefault="00AE7DE6" w:rsidP="00F90FCF">
            <w:r w:rsidRPr="006C5770">
              <w:t>Where:</w:t>
            </w:r>
            <w:r w:rsidRPr="00436CF1">
              <w:rPr>
                <w:bCs w:val="0"/>
                <w:noProof/>
              </w:rPr>
              <w:t xml:space="preserve"> </w:t>
            </w:r>
          </w:p>
        </w:tc>
        <w:tc>
          <w:tcPr>
            <w:tcW w:w="7578" w:type="dxa"/>
            <w:tcBorders>
              <w:left w:val="single" w:sz="4" w:space="0" w:color="auto"/>
            </w:tcBorders>
          </w:tcPr>
          <w:p w14:paraId="1D8B6D9F" w14:textId="77777777" w:rsidR="00AE7DE6" w:rsidRPr="00530E78" w:rsidRDefault="00530E78" w:rsidP="001D1976">
            <w:pPr>
              <w:autoSpaceDE w:val="0"/>
              <w:autoSpaceDN w:val="0"/>
              <w:adjustRightInd w:val="0"/>
              <w:cnfStyle w:val="000000000000" w:firstRow="0" w:lastRow="0" w:firstColumn="0" w:lastColumn="0" w:oddVBand="0" w:evenVBand="0" w:oddHBand="0" w:evenHBand="0" w:firstRowFirstColumn="0" w:firstRowLastColumn="0" w:lastRowFirstColumn="0" w:lastRowLastColumn="0"/>
              <w:rPr>
                <w:bCs/>
              </w:rPr>
            </w:pPr>
            <w:r w:rsidRPr="00530E78">
              <w:rPr>
                <w:rFonts w:ascii="Calibri" w:hAnsi="Calibri" w:cs="Calibri"/>
              </w:rPr>
              <w:t>The adjoining boundaries between the NWTC and F&amp;W land, entering the refuge 100-200 yards.</w:t>
            </w:r>
          </w:p>
        </w:tc>
      </w:tr>
      <w:tr w:rsidR="00AE7DE6" w:rsidRPr="006C5770" w14:paraId="278BD5D3" w14:textId="77777777" w:rsidTr="00F90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59480AF8" w14:textId="77777777" w:rsidR="00AE7DE6" w:rsidRPr="006C5770" w:rsidRDefault="00AE7DE6" w:rsidP="00F90FCF">
            <w:r w:rsidRPr="006C5770">
              <w:t>When:</w:t>
            </w:r>
          </w:p>
        </w:tc>
        <w:tc>
          <w:tcPr>
            <w:tcW w:w="7578" w:type="dxa"/>
            <w:tcBorders>
              <w:left w:val="single" w:sz="4" w:space="0" w:color="auto"/>
            </w:tcBorders>
          </w:tcPr>
          <w:p w14:paraId="3BD9A496" w14:textId="5981D55C" w:rsidR="00AE7DE6" w:rsidRPr="00530E78" w:rsidRDefault="00530E78" w:rsidP="00AE7DE6">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sidRPr="00530E78">
              <w:rPr>
                <w:rFonts w:ascii="Calibri" w:hAnsi="Calibri" w:cs="Calibri"/>
              </w:rPr>
              <w:t>Monthly, as needed</w:t>
            </w:r>
            <w:r w:rsidR="0002352C">
              <w:rPr>
                <w:rFonts w:ascii="Calibri" w:hAnsi="Calibri" w:cs="Calibri"/>
              </w:rPr>
              <w:t xml:space="preserve">. </w:t>
            </w:r>
          </w:p>
        </w:tc>
      </w:tr>
      <w:tr w:rsidR="00AE7DE6" w:rsidRPr="006C5770" w14:paraId="34D8CB2E" w14:textId="77777777" w:rsidTr="00F90FCF">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3A96D67F" w14:textId="77777777" w:rsidR="00AE7DE6" w:rsidRPr="006C5770" w:rsidRDefault="00AE7DE6" w:rsidP="00F90FCF">
            <w:r w:rsidRPr="006C5770">
              <w:t>How:</w:t>
            </w:r>
          </w:p>
        </w:tc>
        <w:tc>
          <w:tcPr>
            <w:tcW w:w="7578" w:type="dxa"/>
            <w:tcBorders>
              <w:left w:val="single" w:sz="4" w:space="0" w:color="auto"/>
            </w:tcBorders>
          </w:tcPr>
          <w:p w14:paraId="47AF8D9E" w14:textId="77777777" w:rsidR="00AE7DE6" w:rsidRPr="00530E78" w:rsidRDefault="00530E78" w:rsidP="00AE7DE6">
            <w:pPr>
              <w:cnfStyle w:val="000000000000" w:firstRow="0" w:lastRow="0" w:firstColumn="0" w:lastColumn="0" w:oddVBand="0" w:evenVBand="0" w:oddHBand="0" w:evenHBand="0" w:firstRowFirstColumn="0" w:firstRowLastColumn="0" w:lastRowFirstColumn="0" w:lastRowLastColumn="0"/>
              <w:rPr>
                <w:bCs/>
              </w:rPr>
            </w:pPr>
            <w:r w:rsidRPr="00530E78">
              <w:rPr>
                <w:bCs/>
              </w:rPr>
              <w:t>Walking and picking up trash.</w:t>
            </w:r>
          </w:p>
        </w:tc>
      </w:tr>
      <w:tr w:rsidR="00AE7DE6" w:rsidRPr="006C5770" w14:paraId="64656278" w14:textId="77777777" w:rsidTr="00F90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7BF762F2" w14:textId="77777777" w:rsidR="00AE7DE6" w:rsidRPr="006C5770" w:rsidRDefault="00AE7DE6" w:rsidP="00F90FCF">
            <w:r w:rsidRPr="006C5770">
              <w:t>Frequency:</w:t>
            </w:r>
          </w:p>
        </w:tc>
        <w:tc>
          <w:tcPr>
            <w:tcW w:w="7578" w:type="dxa"/>
            <w:tcBorders>
              <w:left w:val="single" w:sz="4" w:space="0" w:color="auto"/>
            </w:tcBorders>
          </w:tcPr>
          <w:p w14:paraId="5C9BE9CE" w14:textId="77777777" w:rsidR="00AE7DE6" w:rsidRPr="00530E78" w:rsidRDefault="00F53D6B" w:rsidP="00AE7DE6">
            <w:pPr>
              <w:cnfStyle w:val="000000100000" w:firstRow="0" w:lastRow="0" w:firstColumn="0" w:lastColumn="0" w:oddVBand="0" w:evenVBand="0" w:oddHBand="1" w:evenHBand="0" w:firstRowFirstColumn="0" w:firstRowLastColumn="0" w:lastRowFirstColumn="0" w:lastRowLastColumn="0"/>
              <w:rPr>
                <w:bCs/>
              </w:rPr>
            </w:pPr>
            <w:r w:rsidRPr="00530E78">
              <w:rPr>
                <w:bCs/>
              </w:rPr>
              <w:t>As necessary, mid-day operations to minimize impact to wildlife.</w:t>
            </w:r>
          </w:p>
        </w:tc>
      </w:tr>
      <w:tr w:rsidR="00AE7DE6" w:rsidRPr="006C5770" w14:paraId="220244F5" w14:textId="77777777" w:rsidTr="00F90FCF">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207F7F3F" w14:textId="77777777" w:rsidR="00AE7DE6" w:rsidRPr="006C5770" w:rsidRDefault="00AE7DE6" w:rsidP="00F90FCF">
            <w:r w:rsidRPr="006C5770">
              <w:t>Number of People:</w:t>
            </w:r>
          </w:p>
        </w:tc>
        <w:tc>
          <w:tcPr>
            <w:tcW w:w="7578" w:type="dxa"/>
            <w:tcBorders>
              <w:left w:val="single" w:sz="4" w:space="0" w:color="auto"/>
            </w:tcBorders>
          </w:tcPr>
          <w:p w14:paraId="56414BB5" w14:textId="77777777" w:rsidR="00AE7DE6" w:rsidRPr="00530E78" w:rsidRDefault="00F53D6B" w:rsidP="00AE7DE6">
            <w:pPr>
              <w:cnfStyle w:val="000000000000" w:firstRow="0" w:lastRow="0" w:firstColumn="0" w:lastColumn="0" w:oddVBand="0" w:evenVBand="0" w:oddHBand="0" w:evenHBand="0" w:firstRowFirstColumn="0" w:firstRowLastColumn="0" w:lastRowFirstColumn="0" w:lastRowLastColumn="0"/>
              <w:rPr>
                <w:bCs/>
              </w:rPr>
            </w:pPr>
            <w:r w:rsidRPr="00530E78">
              <w:rPr>
                <w:bCs/>
              </w:rPr>
              <w:t>1-2 people on foot, walking.</w:t>
            </w:r>
          </w:p>
        </w:tc>
      </w:tr>
      <w:tr w:rsidR="00AE7DE6" w:rsidRPr="006C5770" w14:paraId="21E6C807" w14:textId="77777777" w:rsidTr="00F90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4C1C3B8D" w14:textId="77777777" w:rsidR="00AE7DE6" w:rsidRPr="006C5770" w:rsidRDefault="00AE7DE6" w:rsidP="00F90FCF">
            <w:r w:rsidRPr="006C5770">
              <w:t>Special Needs:</w:t>
            </w:r>
          </w:p>
        </w:tc>
        <w:tc>
          <w:tcPr>
            <w:tcW w:w="7578" w:type="dxa"/>
            <w:tcBorders>
              <w:left w:val="single" w:sz="4" w:space="0" w:color="auto"/>
            </w:tcBorders>
          </w:tcPr>
          <w:p w14:paraId="7225742D" w14:textId="77777777" w:rsidR="00AE7DE6" w:rsidRPr="00530E78" w:rsidRDefault="00AE7DE6" w:rsidP="00F90FCF">
            <w:pPr>
              <w:cnfStyle w:val="000000100000" w:firstRow="0" w:lastRow="0" w:firstColumn="0" w:lastColumn="0" w:oddVBand="0" w:evenVBand="0" w:oddHBand="1" w:evenHBand="0" w:firstRowFirstColumn="0" w:firstRowLastColumn="0" w:lastRowFirstColumn="0" w:lastRowLastColumn="0"/>
              <w:rPr>
                <w:bCs/>
              </w:rPr>
            </w:pPr>
            <w:r w:rsidRPr="00530E78">
              <w:rPr>
                <w:bCs/>
              </w:rPr>
              <w:t>n/a</w:t>
            </w:r>
          </w:p>
        </w:tc>
      </w:tr>
      <w:tr w:rsidR="00AE7DE6" w:rsidRPr="006C5770" w14:paraId="15A45278" w14:textId="77777777" w:rsidTr="00F53D6B">
        <w:trPr>
          <w:trHeight w:val="65"/>
        </w:trPr>
        <w:tc>
          <w:tcPr>
            <w:cnfStyle w:val="001000000000" w:firstRow="0" w:lastRow="0" w:firstColumn="1" w:lastColumn="0" w:oddVBand="0" w:evenVBand="0" w:oddHBand="0" w:evenHBand="0" w:firstRowFirstColumn="0" w:firstRowLastColumn="0" w:lastRowFirstColumn="0" w:lastRowLastColumn="0"/>
            <w:tcW w:w="1998" w:type="dxa"/>
            <w:tcBorders>
              <w:right w:val="single" w:sz="4" w:space="0" w:color="auto"/>
            </w:tcBorders>
          </w:tcPr>
          <w:p w14:paraId="2D947AC1" w14:textId="77777777" w:rsidR="00AE7DE6" w:rsidRPr="00A41C88" w:rsidRDefault="00AE7DE6" w:rsidP="00F90FCF">
            <w:r>
              <w:t>Benefits:</w:t>
            </w:r>
          </w:p>
        </w:tc>
        <w:tc>
          <w:tcPr>
            <w:tcW w:w="7578" w:type="dxa"/>
            <w:tcBorders>
              <w:left w:val="single" w:sz="4" w:space="0" w:color="auto"/>
            </w:tcBorders>
          </w:tcPr>
          <w:p w14:paraId="3435F928" w14:textId="77777777" w:rsidR="00AE7DE6" w:rsidRPr="00530E78" w:rsidRDefault="00530E78" w:rsidP="00AE7DE6">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530E78">
              <w:rPr>
                <w:rFonts w:ascii="Calibri" w:hAnsi="Calibri" w:cs="Calibri"/>
              </w:rPr>
              <w:t>Keeping the refuge and adjoining land clean and free of trash.  Good land stewardship.</w:t>
            </w:r>
          </w:p>
        </w:tc>
      </w:tr>
    </w:tbl>
    <w:p w14:paraId="5BFC7E63" w14:textId="77777777" w:rsidR="00AE7DE6" w:rsidRPr="008B6EA8" w:rsidRDefault="00AE7DE6" w:rsidP="000E3498">
      <w:pPr>
        <w:rPr>
          <w:sz w:val="2"/>
        </w:rPr>
      </w:pPr>
    </w:p>
    <w:p w14:paraId="60E6B4B5" w14:textId="77777777" w:rsidR="002F71AE" w:rsidRDefault="002F71AE" w:rsidP="000E3498">
      <w:pPr>
        <w:rPr>
          <w:sz w:val="6"/>
        </w:rPr>
      </w:pPr>
    </w:p>
    <w:p w14:paraId="0DAF63AA" w14:textId="77777777" w:rsidR="002F71AE" w:rsidRDefault="002F71AE">
      <w:pPr>
        <w:rPr>
          <w:sz w:val="6"/>
        </w:rPr>
      </w:pPr>
      <w:r>
        <w:rPr>
          <w:sz w:val="6"/>
        </w:rPr>
        <w:br w:type="page"/>
      </w:r>
    </w:p>
    <w:tbl>
      <w:tblPr>
        <w:tblStyle w:val="LightList-Accent3"/>
        <w:tblW w:w="9576" w:type="dxa"/>
        <w:tblLayout w:type="fixed"/>
        <w:tblLook w:val="04A0" w:firstRow="1" w:lastRow="0" w:firstColumn="1" w:lastColumn="0" w:noHBand="0" w:noVBand="1"/>
      </w:tblPr>
      <w:tblGrid>
        <w:gridCol w:w="1998"/>
        <w:gridCol w:w="7578"/>
      </w:tblGrid>
      <w:tr w:rsidR="00C84B6B" w:rsidRPr="001D1976" w14:paraId="6B262FFE" w14:textId="77777777" w:rsidTr="002F71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auto"/>
              <w:left w:val="single" w:sz="12" w:space="0" w:color="auto"/>
              <w:right w:val="single" w:sz="12" w:space="0" w:color="auto"/>
            </w:tcBorders>
            <w:shd w:val="clear" w:color="auto" w:fill="92D050"/>
          </w:tcPr>
          <w:p w14:paraId="1C8F376B" w14:textId="77777777" w:rsidR="00C84B6B" w:rsidRPr="001D1976" w:rsidRDefault="00C84B6B" w:rsidP="002B0993">
            <w:pPr>
              <w:rPr>
                <w:color w:val="auto"/>
              </w:rPr>
            </w:pPr>
            <w:r w:rsidRPr="001D1976">
              <w:rPr>
                <w:color w:val="auto"/>
              </w:rPr>
              <w:lastRenderedPageBreak/>
              <w:t>Activity:</w:t>
            </w:r>
          </w:p>
        </w:tc>
        <w:tc>
          <w:tcPr>
            <w:tcW w:w="7578" w:type="dxa"/>
            <w:tcBorders>
              <w:top w:val="single" w:sz="12" w:space="0" w:color="auto"/>
              <w:left w:val="single" w:sz="12" w:space="0" w:color="auto"/>
              <w:right w:val="single" w:sz="12" w:space="0" w:color="auto"/>
            </w:tcBorders>
            <w:shd w:val="clear" w:color="auto" w:fill="92D050"/>
          </w:tcPr>
          <w:p w14:paraId="3D4DC25D" w14:textId="77777777" w:rsidR="00C84B6B" w:rsidRPr="001D1976" w:rsidRDefault="00C84B6B" w:rsidP="00C84B6B">
            <w:pPr>
              <w:cnfStyle w:val="100000000000" w:firstRow="1" w:lastRow="0" w:firstColumn="0" w:lastColumn="0" w:oddVBand="0" w:evenVBand="0" w:oddHBand="0" w:evenHBand="0" w:firstRowFirstColumn="0" w:firstRowLastColumn="0" w:lastRowFirstColumn="0" w:lastRowLastColumn="0"/>
              <w:rPr>
                <w:bCs w:val="0"/>
                <w:color w:val="auto"/>
              </w:rPr>
            </w:pPr>
            <w:r>
              <w:rPr>
                <w:color w:val="auto"/>
              </w:rPr>
              <w:t>Fence repairs as needed</w:t>
            </w:r>
          </w:p>
        </w:tc>
      </w:tr>
      <w:tr w:rsidR="00C84B6B" w:rsidRPr="006C5770" w14:paraId="2F87789A" w14:textId="77777777" w:rsidTr="002F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330C04AE" w14:textId="77777777" w:rsidR="00C84B6B" w:rsidRPr="006C5770" w:rsidRDefault="00C84B6B" w:rsidP="002B0993">
            <w:r w:rsidRPr="006C5770">
              <w:t>Objective:</w:t>
            </w:r>
          </w:p>
        </w:tc>
        <w:tc>
          <w:tcPr>
            <w:tcW w:w="7578" w:type="dxa"/>
            <w:tcBorders>
              <w:left w:val="single" w:sz="8" w:space="0" w:color="9BBB59" w:themeColor="accent3"/>
            </w:tcBorders>
          </w:tcPr>
          <w:p w14:paraId="6F1C6624" w14:textId="0C83C0A9" w:rsidR="00C84B6B" w:rsidRPr="006C5770" w:rsidRDefault="00D30B4B" w:rsidP="00D30B4B">
            <w:pPr>
              <w:cnfStyle w:val="000000100000" w:firstRow="0" w:lastRow="0" w:firstColumn="0" w:lastColumn="0" w:oddVBand="0" w:evenVBand="0" w:oddHBand="1" w:evenHBand="0" w:firstRowFirstColumn="0" w:firstRowLastColumn="0" w:lastRowFirstColumn="0" w:lastRowLastColumn="0"/>
              <w:rPr>
                <w:bCs/>
              </w:rPr>
            </w:pPr>
            <w:r>
              <w:rPr>
                <w:bCs/>
              </w:rPr>
              <w:t>Maintain property boundary fences in acceptable condition.</w:t>
            </w:r>
            <w:r w:rsidR="00C84B6B">
              <w:rPr>
                <w:bCs/>
              </w:rPr>
              <w:t xml:space="preserve"> NWTC contact: </w:t>
            </w:r>
            <w:r w:rsidR="000C5F18">
              <w:rPr>
                <w:bCs/>
              </w:rPr>
              <w:t xml:space="preserve">Michael O’Rell, </w:t>
            </w:r>
            <w:hyperlink r:id="rId14" w:history="1">
              <w:r w:rsidR="000C5F18" w:rsidRPr="002F307D">
                <w:rPr>
                  <w:rStyle w:val="Hyperlink"/>
                  <w:bCs/>
                </w:rPr>
                <w:t>Michael.ORell@nrel.gov</w:t>
              </w:r>
            </w:hyperlink>
            <w:r w:rsidR="000C5F18">
              <w:rPr>
                <w:bCs/>
              </w:rPr>
              <w:t xml:space="preserve">, </w:t>
            </w:r>
            <w:r w:rsidR="000C5F18" w:rsidRPr="00AE0BB6">
              <w:rPr>
                <w:bCs/>
              </w:rPr>
              <w:t>303.384.6129</w:t>
            </w:r>
          </w:p>
        </w:tc>
      </w:tr>
      <w:tr w:rsidR="00C84B6B" w:rsidRPr="001D1976" w14:paraId="40F1CE56" w14:textId="77777777" w:rsidTr="002F71AE">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7B2A79CB" w14:textId="77777777" w:rsidR="00C84B6B" w:rsidRPr="006C5770" w:rsidRDefault="00C84B6B" w:rsidP="002B0993">
            <w:r w:rsidRPr="006C5770">
              <w:t>Where:</w:t>
            </w:r>
            <w:r w:rsidRPr="00436CF1">
              <w:rPr>
                <w:bCs w:val="0"/>
                <w:noProof/>
              </w:rPr>
              <w:t xml:space="preserve"> </w:t>
            </w:r>
          </w:p>
        </w:tc>
        <w:tc>
          <w:tcPr>
            <w:tcW w:w="7578" w:type="dxa"/>
            <w:tcBorders>
              <w:left w:val="single" w:sz="8" w:space="0" w:color="9BBB59" w:themeColor="accent3"/>
            </w:tcBorders>
          </w:tcPr>
          <w:p w14:paraId="278F5663" w14:textId="77777777" w:rsidR="00C84B6B" w:rsidRPr="001D1976" w:rsidRDefault="00D30B4B" w:rsidP="00D30B4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Along the property boundaries between the r</w:t>
            </w:r>
            <w:r w:rsidR="00C84B6B">
              <w:rPr>
                <w:rFonts w:ascii="Calibri" w:hAnsi="Calibri" w:cs="Calibri"/>
              </w:rPr>
              <w:t xml:space="preserve">efuge </w:t>
            </w:r>
            <w:r>
              <w:rPr>
                <w:rFonts w:ascii="Calibri" w:hAnsi="Calibri" w:cs="Calibri"/>
              </w:rPr>
              <w:t>and the N</w:t>
            </w:r>
            <w:r w:rsidR="00C84B6B">
              <w:rPr>
                <w:rFonts w:ascii="Calibri" w:hAnsi="Calibri" w:cs="Calibri"/>
              </w:rPr>
              <w:t>WTC.</w:t>
            </w:r>
          </w:p>
        </w:tc>
      </w:tr>
      <w:tr w:rsidR="00C84B6B" w:rsidRPr="006C5770" w14:paraId="5C463B76" w14:textId="77777777" w:rsidTr="002F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17857FD4" w14:textId="77777777" w:rsidR="00C84B6B" w:rsidRPr="006C5770" w:rsidRDefault="00C84B6B" w:rsidP="002B0993">
            <w:r w:rsidRPr="006C5770">
              <w:t>When:</w:t>
            </w:r>
          </w:p>
        </w:tc>
        <w:tc>
          <w:tcPr>
            <w:tcW w:w="7578" w:type="dxa"/>
            <w:tcBorders>
              <w:left w:val="single" w:sz="8" w:space="0" w:color="9BBB59" w:themeColor="accent3"/>
            </w:tcBorders>
          </w:tcPr>
          <w:p w14:paraId="77859F89" w14:textId="60EFBA6A" w:rsidR="00C84B6B" w:rsidRPr="006C5770" w:rsidRDefault="00D30B4B" w:rsidP="00402F9B">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Pr>
                <w:rFonts w:ascii="Calibri" w:hAnsi="Calibri" w:cs="Calibri"/>
              </w:rPr>
              <w:t>Anytime fence damage or failure has been identified.</w:t>
            </w:r>
            <w:r w:rsidR="002F71AE">
              <w:rPr>
                <w:rFonts w:ascii="Calibri" w:hAnsi="Calibri" w:cs="Calibri"/>
              </w:rPr>
              <w:t xml:space="preserve">  Notification will be given to </w:t>
            </w:r>
            <w:r w:rsidR="00402F9B">
              <w:rPr>
                <w:rFonts w:ascii="Calibri" w:hAnsi="Calibri" w:cs="Calibri"/>
              </w:rPr>
              <w:t>U.S. Fish and Wildlife personnel</w:t>
            </w:r>
            <w:r w:rsidR="002F71AE">
              <w:rPr>
                <w:rFonts w:ascii="Calibri" w:hAnsi="Calibri" w:cs="Calibri"/>
              </w:rPr>
              <w:t xml:space="preserve"> via email not less than 48 hours before scheduled work</w:t>
            </w:r>
            <w:r w:rsidR="000C5F18">
              <w:rPr>
                <w:rFonts w:ascii="Calibri" w:hAnsi="Calibri" w:cs="Calibri"/>
              </w:rPr>
              <w:t xml:space="preserve"> with an attempt to notify about project initiation 2 weeks or more in advance</w:t>
            </w:r>
            <w:r w:rsidR="002F71AE">
              <w:rPr>
                <w:rFonts w:ascii="Calibri" w:hAnsi="Calibri" w:cs="Calibri"/>
              </w:rPr>
              <w:t>.</w:t>
            </w:r>
          </w:p>
        </w:tc>
      </w:tr>
      <w:tr w:rsidR="00C84B6B" w:rsidRPr="006C5770" w14:paraId="5AA5607D" w14:textId="77777777" w:rsidTr="002F71AE">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0D63FEE7" w14:textId="77777777" w:rsidR="00C84B6B" w:rsidRPr="006C5770" w:rsidRDefault="00C84B6B" w:rsidP="002B0993">
            <w:r w:rsidRPr="006C5770">
              <w:t>How:</w:t>
            </w:r>
          </w:p>
        </w:tc>
        <w:tc>
          <w:tcPr>
            <w:tcW w:w="7578" w:type="dxa"/>
            <w:tcBorders>
              <w:left w:val="single" w:sz="8" w:space="0" w:color="9BBB59" w:themeColor="accent3"/>
            </w:tcBorders>
          </w:tcPr>
          <w:p w14:paraId="5036A003" w14:textId="77777777" w:rsidR="00C84B6B" w:rsidRPr="006C5770" w:rsidRDefault="00C84B6B" w:rsidP="002B0993">
            <w:pPr>
              <w:cnfStyle w:val="000000000000" w:firstRow="0" w:lastRow="0" w:firstColumn="0" w:lastColumn="0" w:oddVBand="0" w:evenVBand="0" w:oddHBand="0" w:evenHBand="0" w:firstRowFirstColumn="0" w:firstRowLastColumn="0" w:lastRowFirstColumn="0" w:lastRowLastColumn="0"/>
              <w:rPr>
                <w:bCs/>
              </w:rPr>
            </w:pPr>
            <w:r>
              <w:rPr>
                <w:bCs/>
              </w:rPr>
              <w:t>Access by foot.</w:t>
            </w:r>
          </w:p>
        </w:tc>
      </w:tr>
      <w:tr w:rsidR="00C84B6B" w:rsidRPr="006C5770" w14:paraId="25304A97" w14:textId="77777777" w:rsidTr="002F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15738D9B" w14:textId="77777777" w:rsidR="00C84B6B" w:rsidRPr="006C5770" w:rsidRDefault="00C84B6B" w:rsidP="002B0993">
            <w:r w:rsidRPr="006C5770">
              <w:t>Frequency:</w:t>
            </w:r>
          </w:p>
        </w:tc>
        <w:tc>
          <w:tcPr>
            <w:tcW w:w="7578" w:type="dxa"/>
            <w:tcBorders>
              <w:left w:val="single" w:sz="8" w:space="0" w:color="9BBB59" w:themeColor="accent3"/>
            </w:tcBorders>
          </w:tcPr>
          <w:p w14:paraId="0D0C1FE5" w14:textId="4607A3E4" w:rsidR="00C84B6B" w:rsidRPr="006C5770" w:rsidRDefault="00D30B4B" w:rsidP="00730F00">
            <w:pPr>
              <w:cnfStyle w:val="000000100000" w:firstRow="0" w:lastRow="0" w:firstColumn="0" w:lastColumn="0" w:oddVBand="0" w:evenVBand="0" w:oddHBand="1" w:evenHBand="0" w:firstRowFirstColumn="0" w:firstRowLastColumn="0" w:lastRowFirstColumn="0" w:lastRowLastColumn="0"/>
              <w:rPr>
                <w:bCs/>
              </w:rPr>
            </w:pPr>
            <w:r>
              <w:rPr>
                <w:bCs/>
              </w:rPr>
              <w:t xml:space="preserve">Expected to be less than </w:t>
            </w:r>
            <w:r w:rsidR="00730F00">
              <w:rPr>
                <w:bCs/>
              </w:rPr>
              <w:t>2</w:t>
            </w:r>
            <w:r>
              <w:rPr>
                <w:bCs/>
              </w:rPr>
              <w:t xml:space="preserve"> </w:t>
            </w:r>
            <w:r w:rsidR="00C84B6B">
              <w:rPr>
                <w:bCs/>
              </w:rPr>
              <w:t xml:space="preserve">times </w:t>
            </w:r>
            <w:r w:rsidR="00402F9B">
              <w:rPr>
                <w:bCs/>
              </w:rPr>
              <w:t>during calendar year</w:t>
            </w:r>
            <w:r>
              <w:rPr>
                <w:bCs/>
              </w:rPr>
              <w:t xml:space="preserve"> </w:t>
            </w:r>
          </w:p>
        </w:tc>
      </w:tr>
      <w:tr w:rsidR="00C84B6B" w:rsidRPr="006C5770" w14:paraId="5EAD71D9" w14:textId="77777777" w:rsidTr="002F71AE">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48AA57C0" w14:textId="77777777" w:rsidR="00C84B6B" w:rsidRPr="006C5770" w:rsidRDefault="00C84B6B" w:rsidP="002B0993">
            <w:r w:rsidRPr="006C5770">
              <w:t>Number of People:</w:t>
            </w:r>
          </w:p>
        </w:tc>
        <w:tc>
          <w:tcPr>
            <w:tcW w:w="7578" w:type="dxa"/>
            <w:tcBorders>
              <w:left w:val="single" w:sz="8" w:space="0" w:color="9BBB59" w:themeColor="accent3"/>
            </w:tcBorders>
          </w:tcPr>
          <w:p w14:paraId="49F532DF" w14:textId="77777777" w:rsidR="00C84B6B" w:rsidRPr="006C5770" w:rsidRDefault="00C84B6B" w:rsidP="002B0993">
            <w:pPr>
              <w:cnfStyle w:val="000000000000" w:firstRow="0" w:lastRow="0" w:firstColumn="0" w:lastColumn="0" w:oddVBand="0" w:evenVBand="0" w:oddHBand="0" w:evenHBand="0" w:firstRowFirstColumn="0" w:firstRowLastColumn="0" w:lastRowFirstColumn="0" w:lastRowLastColumn="0"/>
              <w:rPr>
                <w:bCs/>
              </w:rPr>
            </w:pPr>
            <w:r>
              <w:rPr>
                <w:bCs/>
              </w:rPr>
              <w:t xml:space="preserve">1 to 3 people.   </w:t>
            </w:r>
          </w:p>
        </w:tc>
      </w:tr>
      <w:tr w:rsidR="00C84B6B" w:rsidRPr="006C5770" w14:paraId="47C53DF8" w14:textId="77777777" w:rsidTr="002F7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3EF56DB2" w14:textId="77777777" w:rsidR="00C84B6B" w:rsidRPr="006C5770" w:rsidRDefault="00C84B6B" w:rsidP="002B0993">
            <w:r w:rsidRPr="006C5770">
              <w:t>Special Needs:</w:t>
            </w:r>
          </w:p>
        </w:tc>
        <w:tc>
          <w:tcPr>
            <w:tcW w:w="7578" w:type="dxa"/>
            <w:tcBorders>
              <w:left w:val="single" w:sz="8" w:space="0" w:color="9BBB59" w:themeColor="accent3"/>
            </w:tcBorders>
          </w:tcPr>
          <w:p w14:paraId="687E13AA" w14:textId="77777777" w:rsidR="00C84B6B" w:rsidRPr="006C5770" w:rsidRDefault="00C84B6B" w:rsidP="002B0993">
            <w:pPr>
              <w:cnfStyle w:val="000000100000" w:firstRow="0" w:lastRow="0" w:firstColumn="0" w:lastColumn="0" w:oddVBand="0" w:evenVBand="0" w:oddHBand="1" w:evenHBand="0" w:firstRowFirstColumn="0" w:firstRowLastColumn="0" w:lastRowFirstColumn="0" w:lastRowLastColumn="0"/>
              <w:rPr>
                <w:bCs/>
              </w:rPr>
            </w:pPr>
            <w:r>
              <w:rPr>
                <w:bCs/>
              </w:rPr>
              <w:t>None</w:t>
            </w:r>
          </w:p>
        </w:tc>
      </w:tr>
      <w:tr w:rsidR="00C84B6B" w:rsidRPr="00A77413" w14:paraId="5F5401DC" w14:textId="77777777" w:rsidTr="002F71AE">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74E72B6E" w14:textId="77777777" w:rsidR="00C84B6B" w:rsidRPr="00A41C88" w:rsidRDefault="00C84B6B" w:rsidP="002B0993">
            <w:r>
              <w:t>Benefits:</w:t>
            </w:r>
          </w:p>
        </w:tc>
        <w:tc>
          <w:tcPr>
            <w:tcW w:w="7578" w:type="dxa"/>
            <w:tcBorders>
              <w:left w:val="single" w:sz="8" w:space="0" w:color="9BBB59" w:themeColor="accent3"/>
            </w:tcBorders>
          </w:tcPr>
          <w:p w14:paraId="637A2115" w14:textId="77777777" w:rsidR="00C84B6B" w:rsidRPr="00A77413" w:rsidRDefault="00D30B4B" w:rsidP="00D30B4B">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Property boundaries are identified, reducing the likelihood of inadvertent property access.</w:t>
            </w:r>
          </w:p>
        </w:tc>
      </w:tr>
    </w:tbl>
    <w:p w14:paraId="34D84FF5" w14:textId="30450889" w:rsidR="00AE7DE6" w:rsidRDefault="00AE7DE6" w:rsidP="000E3498"/>
    <w:p w14:paraId="63652EA2" w14:textId="3BBAE5E7" w:rsidR="009B1566" w:rsidRDefault="009B1566" w:rsidP="000E3498"/>
    <w:p w14:paraId="0C129BB9" w14:textId="40ECC2A7" w:rsidR="009B1566" w:rsidRDefault="009B1566" w:rsidP="000E3498"/>
    <w:p w14:paraId="55F44E38" w14:textId="77777777" w:rsidR="009B1566" w:rsidRDefault="009B1566" w:rsidP="000E3498"/>
    <w:tbl>
      <w:tblPr>
        <w:tblStyle w:val="LightList-Accent3"/>
        <w:tblW w:w="9576" w:type="dxa"/>
        <w:tblLayout w:type="fixed"/>
        <w:tblLook w:val="04A0" w:firstRow="1" w:lastRow="0" w:firstColumn="1" w:lastColumn="0" w:noHBand="0" w:noVBand="1"/>
      </w:tblPr>
      <w:tblGrid>
        <w:gridCol w:w="1998"/>
        <w:gridCol w:w="7578"/>
      </w:tblGrid>
      <w:tr w:rsidR="00A43E92" w:rsidRPr="006C5770" w14:paraId="56300FC0" w14:textId="77777777" w:rsidTr="00E42C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auto"/>
              <w:left w:val="single" w:sz="12" w:space="0" w:color="auto"/>
              <w:right w:val="single" w:sz="12" w:space="0" w:color="auto"/>
            </w:tcBorders>
            <w:shd w:val="clear" w:color="auto" w:fill="92D050"/>
          </w:tcPr>
          <w:p w14:paraId="0EB434B8" w14:textId="77777777" w:rsidR="00A43E92" w:rsidRPr="001D1976" w:rsidRDefault="00A43E92" w:rsidP="00541FD1">
            <w:pPr>
              <w:rPr>
                <w:color w:val="auto"/>
              </w:rPr>
            </w:pPr>
            <w:r w:rsidRPr="001D1976">
              <w:rPr>
                <w:color w:val="auto"/>
              </w:rPr>
              <w:t>Activity:</w:t>
            </w:r>
          </w:p>
        </w:tc>
        <w:tc>
          <w:tcPr>
            <w:tcW w:w="7578" w:type="dxa"/>
            <w:tcBorders>
              <w:top w:val="single" w:sz="12" w:space="0" w:color="auto"/>
              <w:left w:val="single" w:sz="12" w:space="0" w:color="auto"/>
              <w:right w:val="single" w:sz="12" w:space="0" w:color="auto"/>
            </w:tcBorders>
            <w:shd w:val="clear" w:color="auto" w:fill="92D050"/>
          </w:tcPr>
          <w:p w14:paraId="32573243" w14:textId="77777777" w:rsidR="00A43E92" w:rsidRPr="001D1976" w:rsidRDefault="00A43E92" w:rsidP="00541FD1">
            <w:pPr>
              <w:cnfStyle w:val="100000000000" w:firstRow="1" w:lastRow="0" w:firstColumn="0" w:lastColumn="0" w:oddVBand="0" w:evenVBand="0" w:oddHBand="0" w:evenHBand="0" w:firstRowFirstColumn="0" w:firstRowLastColumn="0" w:lastRowFirstColumn="0" w:lastRowLastColumn="0"/>
              <w:rPr>
                <w:bCs w:val="0"/>
                <w:color w:val="auto"/>
              </w:rPr>
            </w:pPr>
            <w:r>
              <w:rPr>
                <w:color w:val="auto"/>
              </w:rPr>
              <w:t>Electrical Transmission Line Monitoring &amp; Maintenance</w:t>
            </w:r>
          </w:p>
        </w:tc>
      </w:tr>
      <w:tr w:rsidR="00A43E92" w:rsidRPr="006C5770" w14:paraId="2D5E06C2" w14:textId="77777777" w:rsidTr="00E4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0CD929AC" w14:textId="77777777" w:rsidR="00A43E92" w:rsidRPr="006C5770" w:rsidRDefault="00A43E92" w:rsidP="00541FD1">
            <w:r w:rsidRPr="006C5770">
              <w:t>Objective:</w:t>
            </w:r>
          </w:p>
        </w:tc>
        <w:tc>
          <w:tcPr>
            <w:tcW w:w="7578" w:type="dxa"/>
            <w:tcBorders>
              <w:left w:val="single" w:sz="8" w:space="0" w:color="9BBB59" w:themeColor="accent3"/>
            </w:tcBorders>
          </w:tcPr>
          <w:p w14:paraId="022054B3" w14:textId="5252BF5E" w:rsidR="00A43E92" w:rsidRPr="006C5770" w:rsidRDefault="00A43E92" w:rsidP="00541FD1">
            <w:pPr>
              <w:cnfStyle w:val="000000100000" w:firstRow="0" w:lastRow="0" w:firstColumn="0" w:lastColumn="0" w:oddVBand="0" w:evenVBand="0" w:oddHBand="1" w:evenHBand="0" w:firstRowFirstColumn="0" w:firstRowLastColumn="0" w:lastRowFirstColumn="0" w:lastRowLastColumn="0"/>
              <w:rPr>
                <w:bCs/>
              </w:rPr>
            </w:pPr>
            <w:r>
              <w:rPr>
                <w:bCs/>
              </w:rPr>
              <w:t>Maintain partnership with USFWS Staff to actively manage the new 115 kV electric utility corridor providing power to the Flatirons Campus.  This maintenance activity includes proper preventative maintenance of the electrical transmission line infrastructure as well as performing periodic wildlife and vegetation surveys along the easement right-of-way.  See attached Right-of-Way permit (Permit No. 1E, Exhibit A – RFETS Land Survey Plat</w:t>
            </w:r>
            <w:r w:rsidR="00E42C00">
              <w:rPr>
                <w:bCs/>
              </w:rPr>
              <w:t xml:space="preserve"> – shown below</w:t>
            </w:r>
            <w:r>
              <w:rPr>
                <w:bCs/>
              </w:rPr>
              <w:t xml:space="preserve">). </w:t>
            </w:r>
          </w:p>
        </w:tc>
      </w:tr>
      <w:tr w:rsidR="00A43E92" w:rsidRPr="006C5770" w14:paraId="44160647" w14:textId="77777777" w:rsidTr="00E42C00">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0B360F02" w14:textId="77777777" w:rsidR="00A43E92" w:rsidRPr="006C5770" w:rsidRDefault="00A43E92" w:rsidP="00541FD1">
            <w:r w:rsidRPr="006C5770">
              <w:t>Where:</w:t>
            </w:r>
            <w:r w:rsidRPr="00436CF1">
              <w:rPr>
                <w:bCs w:val="0"/>
                <w:noProof/>
              </w:rPr>
              <w:t xml:space="preserve"> </w:t>
            </w:r>
          </w:p>
        </w:tc>
        <w:tc>
          <w:tcPr>
            <w:tcW w:w="7578" w:type="dxa"/>
            <w:tcBorders>
              <w:left w:val="single" w:sz="8" w:space="0" w:color="9BBB59" w:themeColor="accent3"/>
            </w:tcBorders>
          </w:tcPr>
          <w:p w14:paraId="33EA71A1" w14:textId="77777777" w:rsidR="00A43E92" w:rsidRPr="001D1976" w:rsidRDefault="00A43E92" w:rsidP="00541FD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North-West corner of Refuge property – from the South-West corner of the FC due south approximately one mile along the North-West boundary of the FWS property.  </w:t>
            </w:r>
          </w:p>
        </w:tc>
      </w:tr>
      <w:tr w:rsidR="00A43E92" w:rsidRPr="006C5770" w14:paraId="2C649D67" w14:textId="77777777" w:rsidTr="00E4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1BFBB500" w14:textId="77777777" w:rsidR="00A43E92" w:rsidRPr="006C5770" w:rsidRDefault="00A43E92" w:rsidP="00541FD1">
            <w:r w:rsidRPr="006C5770">
              <w:t>When:</w:t>
            </w:r>
          </w:p>
        </w:tc>
        <w:tc>
          <w:tcPr>
            <w:tcW w:w="7578" w:type="dxa"/>
            <w:tcBorders>
              <w:left w:val="single" w:sz="8" w:space="0" w:color="9BBB59" w:themeColor="accent3"/>
            </w:tcBorders>
          </w:tcPr>
          <w:p w14:paraId="225B875C" w14:textId="77777777" w:rsidR="00A43E92" w:rsidRPr="006C5770" w:rsidRDefault="00A43E92" w:rsidP="00541FD1">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Pr>
                <w:rFonts w:ascii="Calibri" w:hAnsi="Calibri" w:cs="Calibri"/>
              </w:rPr>
              <w:t xml:space="preserve">As needed, intermittent monitoring.  </w:t>
            </w:r>
          </w:p>
        </w:tc>
      </w:tr>
      <w:tr w:rsidR="00A43E92" w:rsidRPr="006C5770" w14:paraId="3B6F7D49" w14:textId="77777777" w:rsidTr="00E42C00">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2AF74F1D" w14:textId="77777777" w:rsidR="00A43E92" w:rsidRPr="006C5770" w:rsidRDefault="00A43E92" w:rsidP="00541FD1">
            <w:r w:rsidRPr="006C5770">
              <w:t>How:</w:t>
            </w:r>
          </w:p>
        </w:tc>
        <w:tc>
          <w:tcPr>
            <w:tcW w:w="7578" w:type="dxa"/>
            <w:tcBorders>
              <w:left w:val="single" w:sz="8" w:space="0" w:color="9BBB59" w:themeColor="accent3"/>
            </w:tcBorders>
          </w:tcPr>
          <w:p w14:paraId="6CA2C514" w14:textId="36A20558" w:rsidR="00A43E92" w:rsidRPr="006C5770" w:rsidRDefault="00A43E92" w:rsidP="00541FD1">
            <w:pPr>
              <w:cnfStyle w:val="000000000000" w:firstRow="0" w:lastRow="0" w:firstColumn="0" w:lastColumn="0" w:oddVBand="0" w:evenVBand="0" w:oddHBand="0" w:evenHBand="0" w:firstRowFirstColumn="0" w:firstRowLastColumn="0" w:lastRowFirstColumn="0" w:lastRowLastColumn="0"/>
              <w:rPr>
                <w:bCs/>
              </w:rPr>
            </w:pPr>
            <w:r>
              <w:rPr>
                <w:bCs/>
              </w:rPr>
              <w:t>Access by foot, vehicle or use of unmanned aerial systems (aka: drones).</w:t>
            </w:r>
          </w:p>
        </w:tc>
      </w:tr>
      <w:tr w:rsidR="00A43E92" w:rsidRPr="006C5770" w14:paraId="7D1703EC" w14:textId="77777777" w:rsidTr="00E4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3F263E73" w14:textId="77777777" w:rsidR="00A43E92" w:rsidRPr="006C5770" w:rsidRDefault="00A43E92" w:rsidP="00541FD1">
            <w:r w:rsidRPr="006C5770">
              <w:t>Frequency:</w:t>
            </w:r>
          </w:p>
        </w:tc>
        <w:tc>
          <w:tcPr>
            <w:tcW w:w="7578" w:type="dxa"/>
            <w:tcBorders>
              <w:left w:val="single" w:sz="8" w:space="0" w:color="9BBB59" w:themeColor="accent3"/>
            </w:tcBorders>
          </w:tcPr>
          <w:p w14:paraId="39368EF4" w14:textId="77777777" w:rsidR="00A43E92" w:rsidRPr="006C5770" w:rsidRDefault="00A43E92" w:rsidP="00541FD1">
            <w:pPr>
              <w:cnfStyle w:val="000000100000" w:firstRow="0" w:lastRow="0" w:firstColumn="0" w:lastColumn="0" w:oddVBand="0" w:evenVBand="0" w:oddHBand="1" w:evenHBand="0" w:firstRowFirstColumn="0" w:firstRowLastColumn="0" w:lastRowFirstColumn="0" w:lastRowLastColumn="0"/>
              <w:rPr>
                <w:bCs/>
              </w:rPr>
            </w:pPr>
            <w:r>
              <w:rPr>
                <w:bCs/>
              </w:rPr>
              <w:t>As needed, monthly, quarterly and annual PM visits throughout the calendar year.</w:t>
            </w:r>
          </w:p>
        </w:tc>
      </w:tr>
      <w:tr w:rsidR="00A43E92" w:rsidRPr="006C5770" w14:paraId="0117BF69" w14:textId="77777777" w:rsidTr="00E42C00">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76FE7A67" w14:textId="77777777" w:rsidR="00A43E92" w:rsidRPr="006C5770" w:rsidRDefault="00A43E92" w:rsidP="00541FD1">
            <w:r w:rsidRPr="006C5770">
              <w:t>Number of People:</w:t>
            </w:r>
          </w:p>
        </w:tc>
        <w:tc>
          <w:tcPr>
            <w:tcW w:w="7578" w:type="dxa"/>
            <w:tcBorders>
              <w:left w:val="single" w:sz="8" w:space="0" w:color="9BBB59" w:themeColor="accent3"/>
            </w:tcBorders>
          </w:tcPr>
          <w:p w14:paraId="1BAAC36C" w14:textId="77777777" w:rsidR="00A43E92" w:rsidRPr="006C5770" w:rsidRDefault="00A43E92" w:rsidP="00541FD1">
            <w:pPr>
              <w:cnfStyle w:val="000000000000" w:firstRow="0" w:lastRow="0" w:firstColumn="0" w:lastColumn="0" w:oddVBand="0" w:evenVBand="0" w:oddHBand="0" w:evenHBand="0" w:firstRowFirstColumn="0" w:firstRowLastColumn="0" w:lastRowFirstColumn="0" w:lastRowLastColumn="0"/>
              <w:rPr>
                <w:bCs/>
              </w:rPr>
            </w:pPr>
            <w:proofErr w:type="gramStart"/>
            <w:r>
              <w:rPr>
                <w:bCs/>
              </w:rPr>
              <w:t>Generally</w:t>
            </w:r>
            <w:proofErr w:type="gramEnd"/>
            <w:r>
              <w:rPr>
                <w:bCs/>
              </w:rPr>
              <w:t xml:space="preserve"> 1-2 people, but could be larger groups (up to six people).</w:t>
            </w:r>
          </w:p>
        </w:tc>
      </w:tr>
      <w:tr w:rsidR="00A43E92" w:rsidRPr="006C5770" w14:paraId="7863E710" w14:textId="77777777" w:rsidTr="00E42C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0716C2F7" w14:textId="77777777" w:rsidR="00A43E92" w:rsidRPr="006C5770" w:rsidRDefault="00A43E92" w:rsidP="00541FD1">
            <w:r w:rsidRPr="006C5770">
              <w:t>Special Needs:</w:t>
            </w:r>
          </w:p>
        </w:tc>
        <w:tc>
          <w:tcPr>
            <w:tcW w:w="7578" w:type="dxa"/>
            <w:tcBorders>
              <w:left w:val="single" w:sz="8" w:space="0" w:color="9BBB59" w:themeColor="accent3"/>
            </w:tcBorders>
          </w:tcPr>
          <w:p w14:paraId="0F422A78" w14:textId="77777777" w:rsidR="00A43E92" w:rsidRPr="006C5770" w:rsidRDefault="00A43E92" w:rsidP="00541FD1">
            <w:pPr>
              <w:cnfStyle w:val="000000100000" w:firstRow="0" w:lastRow="0" w:firstColumn="0" w:lastColumn="0" w:oddVBand="0" w:evenVBand="0" w:oddHBand="1" w:evenHBand="0" w:firstRowFirstColumn="0" w:firstRowLastColumn="0" w:lastRowFirstColumn="0" w:lastRowLastColumn="0"/>
              <w:rPr>
                <w:bCs/>
              </w:rPr>
            </w:pPr>
            <w:r>
              <w:rPr>
                <w:bCs/>
              </w:rPr>
              <w:t>n/a</w:t>
            </w:r>
          </w:p>
        </w:tc>
      </w:tr>
      <w:tr w:rsidR="00A43E92" w:rsidRPr="00A77413" w14:paraId="56057DB0" w14:textId="77777777" w:rsidTr="00E42C00">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2BA4527A" w14:textId="77777777" w:rsidR="00A43E92" w:rsidRPr="00A41C88" w:rsidRDefault="00A43E92" w:rsidP="00541FD1">
            <w:r>
              <w:t>Benefits:</w:t>
            </w:r>
          </w:p>
        </w:tc>
        <w:tc>
          <w:tcPr>
            <w:tcW w:w="7578" w:type="dxa"/>
            <w:tcBorders>
              <w:left w:val="single" w:sz="8" w:space="0" w:color="9BBB59" w:themeColor="accent3"/>
            </w:tcBorders>
          </w:tcPr>
          <w:p w14:paraId="59FCE5B7" w14:textId="77777777" w:rsidR="00A43E92" w:rsidRPr="00A77413" w:rsidRDefault="00A43E92" w:rsidP="00541FD1">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 xml:space="preserve">Proper maintenance and operation of electrical power infrastructure for reliability and dependability.  </w:t>
            </w:r>
            <w:proofErr w:type="gramStart"/>
            <w:r>
              <w:rPr>
                <w:rFonts w:ascii="Calibri" w:hAnsi="Calibri" w:cs="Calibri"/>
              </w:rPr>
              <w:t>Also</w:t>
            </w:r>
            <w:proofErr w:type="gramEnd"/>
            <w:r>
              <w:rPr>
                <w:rFonts w:ascii="Calibri" w:hAnsi="Calibri" w:cs="Calibri"/>
              </w:rPr>
              <w:t xml:space="preserve"> good environmental stewardship along the utility corridor to protect and enhance wildlife and vegetation. </w:t>
            </w:r>
          </w:p>
        </w:tc>
      </w:tr>
    </w:tbl>
    <w:p w14:paraId="66A6743A" w14:textId="3A214524" w:rsidR="00A43E92" w:rsidRDefault="00A43E92" w:rsidP="00E42C00">
      <w:pPr>
        <w:jc w:val="center"/>
      </w:pPr>
    </w:p>
    <w:p w14:paraId="29665025" w14:textId="411D4FD5" w:rsidR="00E42C00" w:rsidRDefault="00E42C00" w:rsidP="00E42C00">
      <w:pPr>
        <w:jc w:val="center"/>
      </w:pPr>
      <w:r w:rsidRPr="00E42C00">
        <w:rPr>
          <w:noProof/>
        </w:rPr>
        <w:lastRenderedPageBreak/>
        <w:drawing>
          <wp:inline distT="0" distB="0" distL="0" distR="0" wp14:anchorId="6D1C0755" wp14:editId="334A05AC">
            <wp:extent cx="5943600" cy="7496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496175"/>
                    </a:xfrm>
                    <a:prstGeom prst="rect">
                      <a:avLst/>
                    </a:prstGeom>
                    <a:noFill/>
                    <a:ln>
                      <a:noFill/>
                    </a:ln>
                  </pic:spPr>
                </pic:pic>
              </a:graphicData>
            </a:graphic>
          </wp:inline>
        </w:drawing>
      </w:r>
    </w:p>
    <w:p w14:paraId="1C8C8602" w14:textId="71002307" w:rsidR="00E42C00" w:rsidRDefault="00E42C00" w:rsidP="00E42C00">
      <w:pPr>
        <w:jc w:val="center"/>
      </w:pPr>
      <w:r>
        <w:rPr>
          <w:noProof/>
        </w:rPr>
        <w:lastRenderedPageBreak/>
        <w:drawing>
          <wp:inline distT="0" distB="0" distL="0" distR="0" wp14:anchorId="2D4CA986" wp14:editId="5F9FE2BE">
            <wp:extent cx="5943600" cy="75190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519035"/>
                    </a:xfrm>
                    <a:prstGeom prst="rect">
                      <a:avLst/>
                    </a:prstGeom>
                  </pic:spPr>
                </pic:pic>
              </a:graphicData>
            </a:graphic>
          </wp:inline>
        </w:drawing>
      </w:r>
    </w:p>
    <w:p w14:paraId="31928180" w14:textId="1819A584" w:rsidR="00E42C00" w:rsidRDefault="00E42C00" w:rsidP="00E42C00">
      <w:pPr>
        <w:jc w:val="center"/>
      </w:pPr>
    </w:p>
    <w:p w14:paraId="36CC1C62" w14:textId="77777777" w:rsidR="00A43E92" w:rsidRDefault="00A43E92">
      <w:r>
        <w:br w:type="page"/>
      </w:r>
    </w:p>
    <w:tbl>
      <w:tblPr>
        <w:tblStyle w:val="LightList-Accent3"/>
        <w:tblW w:w="9576" w:type="dxa"/>
        <w:tblLayout w:type="fixed"/>
        <w:tblLook w:val="04A0" w:firstRow="1" w:lastRow="0" w:firstColumn="1" w:lastColumn="0" w:noHBand="0" w:noVBand="1"/>
      </w:tblPr>
      <w:tblGrid>
        <w:gridCol w:w="1998"/>
        <w:gridCol w:w="7578"/>
      </w:tblGrid>
      <w:tr w:rsidR="00EA5E42" w:rsidRPr="006C5770" w14:paraId="26B6473C" w14:textId="77777777" w:rsidTr="00A43E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top w:val="single" w:sz="12" w:space="0" w:color="auto"/>
              <w:left w:val="single" w:sz="12" w:space="0" w:color="auto"/>
              <w:right w:val="single" w:sz="12" w:space="0" w:color="auto"/>
            </w:tcBorders>
            <w:shd w:val="clear" w:color="auto" w:fill="92D050"/>
          </w:tcPr>
          <w:p w14:paraId="69802738" w14:textId="77777777" w:rsidR="00EA5E42" w:rsidRPr="001D1976" w:rsidRDefault="00EA5E42" w:rsidP="003A3A20">
            <w:pPr>
              <w:rPr>
                <w:color w:val="auto"/>
              </w:rPr>
            </w:pPr>
            <w:r w:rsidRPr="001D1976">
              <w:rPr>
                <w:color w:val="auto"/>
              </w:rPr>
              <w:lastRenderedPageBreak/>
              <w:t>Activity:</w:t>
            </w:r>
          </w:p>
        </w:tc>
        <w:tc>
          <w:tcPr>
            <w:tcW w:w="7578" w:type="dxa"/>
            <w:tcBorders>
              <w:top w:val="single" w:sz="12" w:space="0" w:color="auto"/>
              <w:left w:val="single" w:sz="12" w:space="0" w:color="auto"/>
              <w:right w:val="single" w:sz="12" w:space="0" w:color="auto"/>
            </w:tcBorders>
            <w:shd w:val="clear" w:color="auto" w:fill="92D050"/>
          </w:tcPr>
          <w:p w14:paraId="746D788A" w14:textId="4610798A" w:rsidR="00EA5E42" w:rsidRPr="001D1976" w:rsidRDefault="00EA5E42" w:rsidP="003A3A20">
            <w:pPr>
              <w:cnfStyle w:val="100000000000" w:firstRow="1" w:lastRow="0" w:firstColumn="0" w:lastColumn="0" w:oddVBand="0" w:evenVBand="0" w:oddHBand="0" w:evenHBand="0" w:firstRowFirstColumn="0" w:firstRowLastColumn="0" w:lastRowFirstColumn="0" w:lastRowLastColumn="0"/>
              <w:rPr>
                <w:bCs w:val="0"/>
                <w:color w:val="auto"/>
              </w:rPr>
            </w:pPr>
            <w:r>
              <w:rPr>
                <w:color w:val="auto"/>
              </w:rPr>
              <w:t xml:space="preserve">Tagline access for support of </w:t>
            </w:r>
            <w:r w:rsidR="00EA1F72">
              <w:rPr>
                <w:color w:val="auto"/>
              </w:rPr>
              <w:t>maintenance</w:t>
            </w:r>
            <w:r>
              <w:rPr>
                <w:color w:val="auto"/>
              </w:rPr>
              <w:t xml:space="preserve"> or component changeout of existing turbines</w:t>
            </w:r>
          </w:p>
        </w:tc>
      </w:tr>
      <w:tr w:rsidR="00EA5E42" w:rsidRPr="006C5770" w14:paraId="156BF79B" w14:textId="77777777" w:rsidTr="00A43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39D7A170" w14:textId="77777777" w:rsidR="00EA5E42" w:rsidRPr="006C5770" w:rsidRDefault="00EA5E42" w:rsidP="003A3A20">
            <w:r w:rsidRPr="006C5770">
              <w:t>Objective:</w:t>
            </w:r>
          </w:p>
        </w:tc>
        <w:tc>
          <w:tcPr>
            <w:tcW w:w="7578" w:type="dxa"/>
            <w:tcBorders>
              <w:left w:val="single" w:sz="8" w:space="0" w:color="9BBB59" w:themeColor="accent3"/>
            </w:tcBorders>
          </w:tcPr>
          <w:p w14:paraId="2529FAF8" w14:textId="62E9FFDB" w:rsidR="00EA5E42" w:rsidRDefault="00EA5E42" w:rsidP="00402F9B">
            <w:pPr>
              <w:cnfStyle w:val="000000100000" w:firstRow="0" w:lastRow="0" w:firstColumn="0" w:lastColumn="0" w:oddVBand="0" w:evenVBand="0" w:oddHBand="1" w:evenHBand="0" w:firstRowFirstColumn="0" w:firstRowLastColumn="0" w:lastRowFirstColumn="0" w:lastRowLastColumn="0"/>
              <w:rPr>
                <w:bCs/>
              </w:rPr>
            </w:pPr>
            <w:r>
              <w:rPr>
                <w:bCs/>
              </w:rPr>
              <w:t xml:space="preserve">The research wind turbines at the NWTC are at a phase of their life where older components may be swapped with newer to meet </w:t>
            </w:r>
            <w:r w:rsidR="00402F9B">
              <w:rPr>
                <w:bCs/>
              </w:rPr>
              <w:t xml:space="preserve">ongoing </w:t>
            </w:r>
            <w:r>
              <w:rPr>
                <w:bCs/>
              </w:rPr>
              <w:t xml:space="preserve">research and development objectives.  Some of the large components may be swapped using a crane from the NWTC property.  </w:t>
            </w:r>
            <w:r w:rsidR="003C5512">
              <w:rPr>
                <w:bCs/>
              </w:rPr>
              <w:t xml:space="preserve">Taglines are used to control these loads during the lift to ensure safety and can usually be managed entirely from the NWTC property.  </w:t>
            </w:r>
            <w:r>
              <w:rPr>
                <w:bCs/>
              </w:rPr>
              <w:t xml:space="preserve">However, if the wind is out of certain </w:t>
            </w:r>
            <w:r w:rsidR="00402F9B">
              <w:rPr>
                <w:bCs/>
              </w:rPr>
              <w:t xml:space="preserve">unfavorable </w:t>
            </w:r>
            <w:r>
              <w:rPr>
                <w:bCs/>
              </w:rPr>
              <w:t xml:space="preserve">directions, a crew of 1-2 people may need to cross the fence to hold </w:t>
            </w:r>
            <w:r w:rsidR="00402F9B">
              <w:rPr>
                <w:bCs/>
              </w:rPr>
              <w:t>a</w:t>
            </w:r>
            <w:r>
              <w:rPr>
                <w:bCs/>
              </w:rPr>
              <w:t xml:space="preserve"> tagline and ensure safety during the lift.</w:t>
            </w:r>
          </w:p>
          <w:p w14:paraId="568DCFF0" w14:textId="77777777" w:rsidR="00402F9B" w:rsidRDefault="00402F9B" w:rsidP="00402F9B">
            <w:pPr>
              <w:cnfStyle w:val="000000100000" w:firstRow="0" w:lastRow="0" w:firstColumn="0" w:lastColumn="0" w:oddVBand="0" w:evenVBand="0" w:oddHBand="1" w:evenHBand="0" w:firstRowFirstColumn="0" w:firstRowLastColumn="0" w:lastRowFirstColumn="0" w:lastRowLastColumn="0"/>
              <w:rPr>
                <w:bCs/>
              </w:rPr>
            </w:pPr>
          </w:p>
          <w:p w14:paraId="196F0DD8" w14:textId="052FBAE8" w:rsidR="00402F9B" w:rsidRDefault="00402F9B" w:rsidP="00402F9B">
            <w:pPr>
              <w:jc w:val="center"/>
              <w:cnfStyle w:val="000000100000" w:firstRow="0" w:lastRow="0" w:firstColumn="0" w:lastColumn="0" w:oddVBand="0" w:evenVBand="0" w:oddHBand="1" w:evenHBand="0" w:firstRowFirstColumn="0" w:firstRowLastColumn="0" w:lastRowFirstColumn="0" w:lastRowLastColumn="0"/>
              <w:rPr>
                <w:bCs/>
              </w:rPr>
            </w:pPr>
            <w:r>
              <w:rPr>
                <w:bCs/>
                <w:noProof/>
              </w:rPr>
              <w:drawing>
                <wp:inline distT="0" distB="0" distL="0" distR="0" wp14:anchorId="52C57E72" wp14:editId="2CB76422">
                  <wp:extent cx="2296015" cy="1955626"/>
                  <wp:effectExtent l="0" t="0" r="0" b="6985"/>
                  <wp:docPr id="7" name="Picture 7" descr="C:\Users\jroadman\Desktop\IMG_0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roadman\Desktop\IMG_0661.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4976" t="8511" b="8340"/>
                          <a:stretch/>
                        </pic:blipFill>
                        <pic:spPr bwMode="auto">
                          <a:xfrm>
                            <a:off x="0" y="0"/>
                            <a:ext cx="2304484" cy="1962840"/>
                          </a:xfrm>
                          <a:prstGeom prst="rect">
                            <a:avLst/>
                          </a:prstGeom>
                          <a:noFill/>
                          <a:ln>
                            <a:noFill/>
                          </a:ln>
                          <a:extLst>
                            <a:ext uri="{53640926-AAD7-44D8-BBD7-CCE9431645EC}">
                              <a14:shadowObscured xmlns:a14="http://schemas.microsoft.com/office/drawing/2010/main"/>
                            </a:ext>
                          </a:extLst>
                        </pic:spPr>
                      </pic:pic>
                    </a:graphicData>
                  </a:graphic>
                </wp:inline>
              </w:drawing>
            </w:r>
          </w:p>
          <w:p w14:paraId="20591AF5" w14:textId="203B7CA8" w:rsidR="00402F9B" w:rsidRPr="006C5770" w:rsidRDefault="00402F9B" w:rsidP="00402F9B">
            <w:pPr>
              <w:cnfStyle w:val="000000100000" w:firstRow="0" w:lastRow="0" w:firstColumn="0" w:lastColumn="0" w:oddVBand="0" w:evenVBand="0" w:oddHBand="1" w:evenHBand="0" w:firstRowFirstColumn="0" w:firstRowLastColumn="0" w:lastRowFirstColumn="0" w:lastRowLastColumn="0"/>
              <w:rPr>
                <w:bCs/>
              </w:rPr>
            </w:pPr>
          </w:p>
        </w:tc>
      </w:tr>
      <w:tr w:rsidR="00EA5E42" w:rsidRPr="006C5770" w14:paraId="2CD30B68" w14:textId="77777777" w:rsidTr="00A43E92">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6A06BD8A" w14:textId="77777777" w:rsidR="00EA5E42" w:rsidRPr="006C5770" w:rsidRDefault="00EA5E42" w:rsidP="003A3A20">
            <w:r w:rsidRPr="006C5770">
              <w:t>Where:</w:t>
            </w:r>
            <w:r w:rsidRPr="00436CF1">
              <w:rPr>
                <w:bCs w:val="0"/>
                <w:noProof/>
              </w:rPr>
              <w:t xml:space="preserve"> </w:t>
            </w:r>
          </w:p>
        </w:tc>
        <w:tc>
          <w:tcPr>
            <w:tcW w:w="7578" w:type="dxa"/>
            <w:tcBorders>
              <w:left w:val="single" w:sz="8" w:space="0" w:color="9BBB59" w:themeColor="accent3"/>
            </w:tcBorders>
          </w:tcPr>
          <w:p w14:paraId="1FA234DF" w14:textId="77777777" w:rsidR="00EA5E42" w:rsidRPr="001D1976" w:rsidRDefault="00EA5E42" w:rsidP="00EA5E42">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Refuge property adjacent to large turbines at the NWTC.</w:t>
            </w:r>
          </w:p>
        </w:tc>
      </w:tr>
      <w:tr w:rsidR="00EA5E42" w:rsidRPr="006C5770" w14:paraId="01BE382D" w14:textId="77777777" w:rsidTr="00A43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376957B1" w14:textId="77777777" w:rsidR="00EA5E42" w:rsidRPr="006C5770" w:rsidRDefault="00EA5E42" w:rsidP="003A3A20">
            <w:r w:rsidRPr="006C5770">
              <w:t>When:</w:t>
            </w:r>
          </w:p>
        </w:tc>
        <w:tc>
          <w:tcPr>
            <w:tcW w:w="7578" w:type="dxa"/>
            <w:tcBorders>
              <w:left w:val="single" w:sz="8" w:space="0" w:color="9BBB59" w:themeColor="accent3"/>
            </w:tcBorders>
          </w:tcPr>
          <w:p w14:paraId="5F560301" w14:textId="77777777" w:rsidR="00EA5E42" w:rsidRPr="006C5770" w:rsidRDefault="00EA5E42" w:rsidP="003A3A20">
            <w:pPr>
              <w:autoSpaceDE w:val="0"/>
              <w:autoSpaceDN w:val="0"/>
              <w:adjustRightInd w:val="0"/>
              <w:cnfStyle w:val="000000100000" w:firstRow="0" w:lastRow="0" w:firstColumn="0" w:lastColumn="0" w:oddVBand="0" w:evenVBand="0" w:oddHBand="1" w:evenHBand="0" w:firstRowFirstColumn="0" w:firstRowLastColumn="0" w:lastRowFirstColumn="0" w:lastRowLastColumn="0"/>
              <w:rPr>
                <w:bCs/>
              </w:rPr>
            </w:pPr>
            <w:r>
              <w:rPr>
                <w:rFonts w:ascii="Calibri" w:hAnsi="Calibri" w:cs="Calibri"/>
              </w:rPr>
              <w:t>As needed, depending on research objectives.</w:t>
            </w:r>
          </w:p>
        </w:tc>
      </w:tr>
      <w:tr w:rsidR="00EA5E42" w:rsidRPr="006C5770" w14:paraId="1C0A3FD7" w14:textId="77777777" w:rsidTr="00A43E92">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797DBEA8" w14:textId="77777777" w:rsidR="00EA5E42" w:rsidRPr="006C5770" w:rsidRDefault="00EA5E42" w:rsidP="003A3A20">
            <w:r w:rsidRPr="006C5770">
              <w:t>How:</w:t>
            </w:r>
          </w:p>
        </w:tc>
        <w:tc>
          <w:tcPr>
            <w:tcW w:w="7578" w:type="dxa"/>
            <w:tcBorders>
              <w:left w:val="single" w:sz="8" w:space="0" w:color="9BBB59" w:themeColor="accent3"/>
            </w:tcBorders>
          </w:tcPr>
          <w:p w14:paraId="68082898" w14:textId="77777777" w:rsidR="00EA5E42" w:rsidRPr="006C5770" w:rsidRDefault="00EA5E42" w:rsidP="003A3A20">
            <w:pPr>
              <w:cnfStyle w:val="000000000000" w:firstRow="0" w:lastRow="0" w:firstColumn="0" w:lastColumn="0" w:oddVBand="0" w:evenVBand="0" w:oddHBand="0" w:evenHBand="0" w:firstRowFirstColumn="0" w:firstRowLastColumn="0" w:lastRowFirstColumn="0" w:lastRowLastColumn="0"/>
              <w:rPr>
                <w:bCs/>
              </w:rPr>
            </w:pPr>
            <w:r>
              <w:rPr>
                <w:bCs/>
              </w:rPr>
              <w:t>By foot</w:t>
            </w:r>
          </w:p>
        </w:tc>
      </w:tr>
      <w:tr w:rsidR="00EA5E42" w:rsidRPr="006C5770" w14:paraId="486FFE89" w14:textId="77777777" w:rsidTr="00A43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503FCECE" w14:textId="77777777" w:rsidR="00EA5E42" w:rsidRPr="006C5770" w:rsidRDefault="00EA5E42" w:rsidP="003A3A20">
            <w:r w:rsidRPr="006C5770">
              <w:t>Frequency:</w:t>
            </w:r>
          </w:p>
        </w:tc>
        <w:tc>
          <w:tcPr>
            <w:tcW w:w="7578" w:type="dxa"/>
            <w:tcBorders>
              <w:left w:val="single" w:sz="8" w:space="0" w:color="9BBB59" w:themeColor="accent3"/>
            </w:tcBorders>
          </w:tcPr>
          <w:p w14:paraId="3AED9B6A" w14:textId="201CD954" w:rsidR="00EA5E42" w:rsidRPr="006C5770" w:rsidRDefault="000C5F18" w:rsidP="00730F00">
            <w:pPr>
              <w:cnfStyle w:val="000000100000" w:firstRow="0" w:lastRow="0" w:firstColumn="0" w:lastColumn="0" w:oddVBand="0" w:evenVBand="0" w:oddHBand="1" w:evenHBand="0" w:firstRowFirstColumn="0" w:firstRowLastColumn="0" w:lastRowFirstColumn="0" w:lastRowLastColumn="0"/>
              <w:rPr>
                <w:bCs/>
              </w:rPr>
            </w:pPr>
            <w:r>
              <w:rPr>
                <w:bCs/>
              </w:rPr>
              <w:t>No major lifts expected, but projects may come up throughout the calendar year.</w:t>
            </w:r>
          </w:p>
        </w:tc>
      </w:tr>
      <w:tr w:rsidR="00EA5E42" w:rsidRPr="006C5770" w14:paraId="1B9C69AB" w14:textId="77777777" w:rsidTr="00A43E92">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0B849D1F" w14:textId="77777777" w:rsidR="00EA5E42" w:rsidRPr="006C5770" w:rsidRDefault="00EA5E42" w:rsidP="003A3A20">
            <w:r w:rsidRPr="006C5770">
              <w:t>Number of People:</w:t>
            </w:r>
          </w:p>
        </w:tc>
        <w:tc>
          <w:tcPr>
            <w:tcW w:w="7578" w:type="dxa"/>
            <w:tcBorders>
              <w:left w:val="single" w:sz="8" w:space="0" w:color="9BBB59" w:themeColor="accent3"/>
            </w:tcBorders>
          </w:tcPr>
          <w:p w14:paraId="798C6F72" w14:textId="77777777" w:rsidR="00EA5E42" w:rsidRPr="006C5770" w:rsidRDefault="00EA5E42" w:rsidP="003A3A20">
            <w:pPr>
              <w:cnfStyle w:val="000000000000" w:firstRow="0" w:lastRow="0" w:firstColumn="0" w:lastColumn="0" w:oddVBand="0" w:evenVBand="0" w:oddHBand="0" w:evenHBand="0" w:firstRowFirstColumn="0" w:firstRowLastColumn="0" w:lastRowFirstColumn="0" w:lastRowLastColumn="0"/>
              <w:rPr>
                <w:bCs/>
              </w:rPr>
            </w:pPr>
            <w:r>
              <w:rPr>
                <w:bCs/>
              </w:rPr>
              <w:t>1-2</w:t>
            </w:r>
          </w:p>
        </w:tc>
      </w:tr>
      <w:tr w:rsidR="00EA5E42" w:rsidRPr="006C5770" w14:paraId="50A3836A" w14:textId="77777777" w:rsidTr="00A43E9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5A8E8555" w14:textId="77777777" w:rsidR="00EA5E42" w:rsidRPr="006C5770" w:rsidRDefault="00EA5E42" w:rsidP="003A3A20">
            <w:r w:rsidRPr="006C5770">
              <w:t>Special Needs:</w:t>
            </w:r>
          </w:p>
        </w:tc>
        <w:tc>
          <w:tcPr>
            <w:tcW w:w="7578" w:type="dxa"/>
            <w:tcBorders>
              <w:left w:val="single" w:sz="8" w:space="0" w:color="9BBB59" w:themeColor="accent3"/>
            </w:tcBorders>
          </w:tcPr>
          <w:p w14:paraId="289E0145" w14:textId="77777777" w:rsidR="00EA5E42" w:rsidRPr="006C5770" w:rsidRDefault="00EA5E42" w:rsidP="003A3A20">
            <w:pPr>
              <w:cnfStyle w:val="000000100000" w:firstRow="0" w:lastRow="0" w:firstColumn="0" w:lastColumn="0" w:oddVBand="0" w:evenVBand="0" w:oddHBand="1" w:evenHBand="0" w:firstRowFirstColumn="0" w:firstRowLastColumn="0" w:lastRowFirstColumn="0" w:lastRowLastColumn="0"/>
              <w:rPr>
                <w:bCs/>
              </w:rPr>
            </w:pPr>
            <w:r>
              <w:rPr>
                <w:bCs/>
              </w:rPr>
              <w:t>n/a</w:t>
            </w:r>
          </w:p>
        </w:tc>
      </w:tr>
      <w:tr w:rsidR="00EA5E42" w:rsidRPr="00A77413" w14:paraId="14FDB973" w14:textId="77777777" w:rsidTr="00A43E92">
        <w:tc>
          <w:tcPr>
            <w:cnfStyle w:val="001000000000" w:firstRow="0" w:lastRow="0" w:firstColumn="1" w:lastColumn="0" w:oddVBand="0" w:evenVBand="0" w:oddHBand="0" w:evenHBand="0" w:firstRowFirstColumn="0" w:firstRowLastColumn="0" w:lastRowFirstColumn="0" w:lastRowLastColumn="0"/>
            <w:tcW w:w="1998" w:type="dxa"/>
            <w:tcBorders>
              <w:right w:val="single" w:sz="8" w:space="0" w:color="9BBB59" w:themeColor="accent3"/>
            </w:tcBorders>
          </w:tcPr>
          <w:p w14:paraId="2BF5610F" w14:textId="77777777" w:rsidR="00EA5E42" w:rsidRPr="00A41C88" w:rsidRDefault="00EA5E42" w:rsidP="003A3A20">
            <w:r>
              <w:t>Benefits:</w:t>
            </w:r>
          </w:p>
        </w:tc>
        <w:tc>
          <w:tcPr>
            <w:tcW w:w="7578" w:type="dxa"/>
            <w:tcBorders>
              <w:left w:val="single" w:sz="8" w:space="0" w:color="9BBB59" w:themeColor="accent3"/>
            </w:tcBorders>
          </w:tcPr>
          <w:p w14:paraId="38B864BF" w14:textId="12893BA1" w:rsidR="00EA5E42" w:rsidRPr="00A77413" w:rsidRDefault="00EA5E42" w:rsidP="003A3A20">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alibri" w:hAnsi="Calibri" w:cs="Calibri"/>
              </w:rPr>
            </w:pPr>
            <w:r>
              <w:rPr>
                <w:rFonts w:ascii="Calibri" w:hAnsi="Calibri" w:cs="Calibri"/>
              </w:rPr>
              <w:t>Safety of personnel and property during lift.</w:t>
            </w:r>
          </w:p>
        </w:tc>
      </w:tr>
    </w:tbl>
    <w:p w14:paraId="64C01DE2" w14:textId="77777777" w:rsidR="00EA5E42" w:rsidRDefault="00EA5E42" w:rsidP="000C5F18"/>
    <w:sectPr w:rsidR="00EA5E42" w:rsidSect="000C5F18">
      <w:footerReference w:type="default" r:id="rId18"/>
      <w:pgSz w:w="12240" w:h="15840"/>
      <w:pgMar w:top="1350" w:right="1440" w:bottom="126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2A0B5" w14:textId="77777777" w:rsidR="00864181" w:rsidRDefault="00864181" w:rsidP="00446075">
      <w:pPr>
        <w:spacing w:after="0" w:line="240" w:lineRule="auto"/>
      </w:pPr>
      <w:r>
        <w:separator/>
      </w:r>
    </w:p>
  </w:endnote>
  <w:endnote w:type="continuationSeparator" w:id="0">
    <w:p w14:paraId="7D9BE8F9" w14:textId="77777777" w:rsidR="00864181" w:rsidRDefault="00864181" w:rsidP="00446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nivers">
    <w:panose1 w:val="020B0503020202020204"/>
    <w:charset w:val="00"/>
    <w:family w:val="swiss"/>
    <w:pitch w:val="variable"/>
    <w:sig w:usb0="80000287" w:usb1="00000000" w:usb2="00000000" w:usb3="00000000" w:csb0="0000000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8FC7B2" w14:textId="38197EB1" w:rsidR="00446075" w:rsidRDefault="00446075">
    <w:pPr>
      <w:pStyle w:val="Footer"/>
      <w:jc w:val="center"/>
    </w:pPr>
    <w:r>
      <w:t xml:space="preserve">Page </w:t>
    </w:r>
    <w:sdt>
      <w:sdtPr>
        <w:id w:val="1860689500"/>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8441D6">
          <w:rPr>
            <w:noProof/>
          </w:rPr>
          <w:t>9</w:t>
        </w:r>
        <w:r>
          <w:rPr>
            <w:noProof/>
          </w:rPr>
          <w:fldChar w:fldCharType="end"/>
        </w:r>
        <w:r>
          <w:rPr>
            <w:noProof/>
          </w:rPr>
          <w:t xml:space="preserve"> of </w:t>
        </w:r>
        <w:r>
          <w:rPr>
            <w:noProof/>
          </w:rPr>
          <w:fldChar w:fldCharType="begin"/>
        </w:r>
        <w:r>
          <w:rPr>
            <w:noProof/>
          </w:rPr>
          <w:instrText xml:space="preserve"> NUMPAGES   \* MERGEFORMAT </w:instrText>
        </w:r>
        <w:r>
          <w:rPr>
            <w:noProof/>
          </w:rPr>
          <w:fldChar w:fldCharType="separate"/>
        </w:r>
        <w:r w:rsidR="008441D6">
          <w:rPr>
            <w:noProof/>
          </w:rPr>
          <w:t>9</w:t>
        </w:r>
        <w:r>
          <w:rPr>
            <w:noProof/>
          </w:rPr>
          <w:fldChar w:fldCharType="end"/>
        </w:r>
      </w:sdtContent>
    </w:sdt>
  </w:p>
  <w:p w14:paraId="561BBC17" w14:textId="77777777" w:rsidR="00446075" w:rsidRDefault="00446075" w:rsidP="0044607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7463F" w14:textId="77777777" w:rsidR="00864181" w:rsidRDefault="00864181" w:rsidP="00446075">
      <w:pPr>
        <w:spacing w:after="0" w:line="240" w:lineRule="auto"/>
      </w:pPr>
      <w:r>
        <w:separator/>
      </w:r>
    </w:p>
  </w:footnote>
  <w:footnote w:type="continuationSeparator" w:id="0">
    <w:p w14:paraId="291F61D1" w14:textId="77777777" w:rsidR="00864181" w:rsidRDefault="00864181" w:rsidP="004460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5645E"/>
    <w:multiLevelType w:val="hybridMultilevel"/>
    <w:tmpl w:val="CAB4E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A26FD1"/>
    <w:multiLevelType w:val="hybridMultilevel"/>
    <w:tmpl w:val="F6FE0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746242C"/>
    <w:multiLevelType w:val="hybridMultilevel"/>
    <w:tmpl w:val="B67E8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126239D"/>
    <w:multiLevelType w:val="hybridMultilevel"/>
    <w:tmpl w:val="E6BC3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59127A4"/>
    <w:multiLevelType w:val="hybridMultilevel"/>
    <w:tmpl w:val="D9566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
  </w:num>
  <w:num w:numId="3">
    <w:abstractNumId w:val="2"/>
  </w:num>
  <w:num w:numId="4">
    <w:abstractNumId w:val="0"/>
  </w:num>
  <w:num w:numId="5">
    <w:abstractNumId w:val="4"/>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7EF7"/>
    <w:rsid w:val="00013880"/>
    <w:rsid w:val="0002352C"/>
    <w:rsid w:val="00032FA6"/>
    <w:rsid w:val="00032FF4"/>
    <w:rsid w:val="00057EF7"/>
    <w:rsid w:val="000A3ACB"/>
    <w:rsid w:val="000C0776"/>
    <w:rsid w:val="000C5F18"/>
    <w:rsid w:val="000D6968"/>
    <w:rsid w:val="000E3498"/>
    <w:rsid w:val="00134579"/>
    <w:rsid w:val="001778C1"/>
    <w:rsid w:val="001D1976"/>
    <w:rsid w:val="001D5B46"/>
    <w:rsid w:val="001F7A16"/>
    <w:rsid w:val="002147C3"/>
    <w:rsid w:val="00231957"/>
    <w:rsid w:val="00233536"/>
    <w:rsid w:val="00260A5C"/>
    <w:rsid w:val="002618C8"/>
    <w:rsid w:val="002F71AE"/>
    <w:rsid w:val="00354A21"/>
    <w:rsid w:val="003678DA"/>
    <w:rsid w:val="00396F58"/>
    <w:rsid w:val="003C5512"/>
    <w:rsid w:val="003E2E34"/>
    <w:rsid w:val="00402F9B"/>
    <w:rsid w:val="0042377C"/>
    <w:rsid w:val="00433724"/>
    <w:rsid w:val="00436CF1"/>
    <w:rsid w:val="00446075"/>
    <w:rsid w:val="004A4294"/>
    <w:rsid w:val="004A756A"/>
    <w:rsid w:val="00530805"/>
    <w:rsid w:val="00530E78"/>
    <w:rsid w:val="005D3232"/>
    <w:rsid w:val="005D464F"/>
    <w:rsid w:val="005E2F05"/>
    <w:rsid w:val="006059A2"/>
    <w:rsid w:val="00610EC6"/>
    <w:rsid w:val="00681EF8"/>
    <w:rsid w:val="006A4DA9"/>
    <w:rsid w:val="006B7764"/>
    <w:rsid w:val="006C1A0C"/>
    <w:rsid w:val="006C5770"/>
    <w:rsid w:val="00721322"/>
    <w:rsid w:val="00725DAA"/>
    <w:rsid w:val="00730F00"/>
    <w:rsid w:val="00743F26"/>
    <w:rsid w:val="007E3A05"/>
    <w:rsid w:val="007F5AA2"/>
    <w:rsid w:val="00801AEF"/>
    <w:rsid w:val="008133EF"/>
    <w:rsid w:val="00842ABD"/>
    <w:rsid w:val="008441D6"/>
    <w:rsid w:val="00863211"/>
    <w:rsid w:val="00864181"/>
    <w:rsid w:val="008A49E4"/>
    <w:rsid w:val="008A7C81"/>
    <w:rsid w:val="008B6EA8"/>
    <w:rsid w:val="008B6F45"/>
    <w:rsid w:val="008E5E98"/>
    <w:rsid w:val="00903E9F"/>
    <w:rsid w:val="009550DC"/>
    <w:rsid w:val="009B1566"/>
    <w:rsid w:val="009F5954"/>
    <w:rsid w:val="00A41C88"/>
    <w:rsid w:val="00A43E92"/>
    <w:rsid w:val="00A64973"/>
    <w:rsid w:val="00A65A5B"/>
    <w:rsid w:val="00A77413"/>
    <w:rsid w:val="00AC4AD2"/>
    <w:rsid w:val="00AD11AA"/>
    <w:rsid w:val="00AE0BB6"/>
    <w:rsid w:val="00AE7DE6"/>
    <w:rsid w:val="00B31957"/>
    <w:rsid w:val="00B961A1"/>
    <w:rsid w:val="00BA1CCF"/>
    <w:rsid w:val="00BC51C6"/>
    <w:rsid w:val="00BF015D"/>
    <w:rsid w:val="00C0767A"/>
    <w:rsid w:val="00C26CC1"/>
    <w:rsid w:val="00C541A1"/>
    <w:rsid w:val="00C554C7"/>
    <w:rsid w:val="00C8255C"/>
    <w:rsid w:val="00C84B6B"/>
    <w:rsid w:val="00C9612F"/>
    <w:rsid w:val="00CC40F1"/>
    <w:rsid w:val="00CF289C"/>
    <w:rsid w:val="00D30B4B"/>
    <w:rsid w:val="00D50986"/>
    <w:rsid w:val="00D936D7"/>
    <w:rsid w:val="00DA0134"/>
    <w:rsid w:val="00DF4006"/>
    <w:rsid w:val="00E2702B"/>
    <w:rsid w:val="00E42C00"/>
    <w:rsid w:val="00E73E48"/>
    <w:rsid w:val="00EA1F72"/>
    <w:rsid w:val="00EA5E42"/>
    <w:rsid w:val="00EC594D"/>
    <w:rsid w:val="00F02766"/>
    <w:rsid w:val="00F054AD"/>
    <w:rsid w:val="00F06164"/>
    <w:rsid w:val="00F53D6B"/>
    <w:rsid w:val="00F56EDF"/>
    <w:rsid w:val="00F97FEE"/>
    <w:rsid w:val="00FF0D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B33A42"/>
  <w15:docId w15:val="{70C6C272-BA55-4D38-8D60-06E78D3CB5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15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015D"/>
    <w:pPr>
      <w:ind w:left="720"/>
      <w:contextualSpacing/>
    </w:pPr>
  </w:style>
  <w:style w:type="paragraph" w:styleId="Title">
    <w:name w:val="Title"/>
    <w:basedOn w:val="Normal"/>
    <w:link w:val="TitleChar"/>
    <w:qFormat/>
    <w:rsid w:val="000C0776"/>
    <w:pPr>
      <w:widowControl w:val="0"/>
      <w:snapToGrid w:val="0"/>
      <w:spacing w:after="0" w:line="240" w:lineRule="auto"/>
      <w:jc w:val="center"/>
    </w:pPr>
    <w:rPr>
      <w:rFonts w:ascii="Times New Roman" w:eastAsia="Times New Roman" w:hAnsi="Times New Roman" w:cs="Times New Roman"/>
      <w:b/>
      <w:sz w:val="16"/>
      <w:szCs w:val="20"/>
    </w:rPr>
  </w:style>
  <w:style w:type="character" w:customStyle="1" w:styleId="TitleChar">
    <w:name w:val="Title Char"/>
    <w:basedOn w:val="DefaultParagraphFont"/>
    <w:link w:val="Title"/>
    <w:rsid w:val="000C0776"/>
    <w:rPr>
      <w:rFonts w:ascii="Times New Roman" w:eastAsia="Times New Roman" w:hAnsi="Times New Roman" w:cs="Times New Roman"/>
      <w:b/>
      <w:sz w:val="16"/>
      <w:szCs w:val="20"/>
    </w:rPr>
  </w:style>
  <w:style w:type="table" w:styleId="TableGrid">
    <w:name w:val="Table Grid"/>
    <w:basedOn w:val="TableNormal"/>
    <w:uiPriority w:val="59"/>
    <w:rsid w:val="000C07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rsid w:val="000C077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5">
    <w:name w:val="Light List Accent 5"/>
    <w:basedOn w:val="TableNormal"/>
    <w:uiPriority w:val="61"/>
    <w:rsid w:val="006C5770"/>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paragraph" w:styleId="BalloonText">
    <w:name w:val="Balloon Text"/>
    <w:basedOn w:val="Normal"/>
    <w:link w:val="BalloonTextChar"/>
    <w:uiPriority w:val="99"/>
    <w:semiHidden/>
    <w:unhideWhenUsed/>
    <w:rsid w:val="00F061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6164"/>
    <w:rPr>
      <w:rFonts w:ascii="Tahoma" w:hAnsi="Tahoma" w:cs="Tahoma"/>
      <w:sz w:val="16"/>
      <w:szCs w:val="16"/>
    </w:rPr>
  </w:style>
  <w:style w:type="character" w:styleId="CommentReference">
    <w:name w:val="annotation reference"/>
    <w:basedOn w:val="DefaultParagraphFont"/>
    <w:uiPriority w:val="99"/>
    <w:semiHidden/>
    <w:unhideWhenUsed/>
    <w:rsid w:val="00F06164"/>
    <w:rPr>
      <w:sz w:val="16"/>
      <w:szCs w:val="16"/>
    </w:rPr>
  </w:style>
  <w:style w:type="paragraph" w:styleId="CommentText">
    <w:name w:val="annotation text"/>
    <w:basedOn w:val="Normal"/>
    <w:link w:val="CommentTextChar"/>
    <w:uiPriority w:val="99"/>
    <w:semiHidden/>
    <w:unhideWhenUsed/>
    <w:rsid w:val="00F06164"/>
    <w:pPr>
      <w:spacing w:line="240" w:lineRule="auto"/>
    </w:pPr>
    <w:rPr>
      <w:sz w:val="20"/>
      <w:szCs w:val="20"/>
    </w:rPr>
  </w:style>
  <w:style w:type="character" w:customStyle="1" w:styleId="CommentTextChar">
    <w:name w:val="Comment Text Char"/>
    <w:basedOn w:val="DefaultParagraphFont"/>
    <w:link w:val="CommentText"/>
    <w:uiPriority w:val="99"/>
    <w:semiHidden/>
    <w:rsid w:val="00F06164"/>
    <w:rPr>
      <w:sz w:val="20"/>
      <w:szCs w:val="20"/>
    </w:rPr>
  </w:style>
  <w:style w:type="paragraph" w:styleId="CommentSubject">
    <w:name w:val="annotation subject"/>
    <w:basedOn w:val="CommentText"/>
    <w:next w:val="CommentText"/>
    <w:link w:val="CommentSubjectChar"/>
    <w:uiPriority w:val="99"/>
    <w:semiHidden/>
    <w:unhideWhenUsed/>
    <w:rsid w:val="00F06164"/>
    <w:rPr>
      <w:b/>
      <w:bCs/>
    </w:rPr>
  </w:style>
  <w:style w:type="character" w:customStyle="1" w:styleId="CommentSubjectChar">
    <w:name w:val="Comment Subject Char"/>
    <w:basedOn w:val="CommentTextChar"/>
    <w:link w:val="CommentSubject"/>
    <w:uiPriority w:val="99"/>
    <w:semiHidden/>
    <w:rsid w:val="00F06164"/>
    <w:rPr>
      <w:b/>
      <w:bCs/>
      <w:sz w:val="20"/>
      <w:szCs w:val="20"/>
    </w:rPr>
  </w:style>
  <w:style w:type="character" w:styleId="Hyperlink">
    <w:name w:val="Hyperlink"/>
    <w:basedOn w:val="DefaultParagraphFont"/>
    <w:uiPriority w:val="99"/>
    <w:unhideWhenUsed/>
    <w:rsid w:val="00B31957"/>
    <w:rPr>
      <w:color w:val="0000FF" w:themeColor="hyperlink"/>
      <w:u w:val="single"/>
    </w:rPr>
  </w:style>
  <w:style w:type="paragraph" w:styleId="Revision">
    <w:name w:val="Revision"/>
    <w:hidden/>
    <w:uiPriority w:val="99"/>
    <w:semiHidden/>
    <w:rsid w:val="00C0767A"/>
    <w:pPr>
      <w:spacing w:after="0" w:line="240" w:lineRule="auto"/>
    </w:pPr>
  </w:style>
  <w:style w:type="paragraph" w:styleId="Header">
    <w:name w:val="header"/>
    <w:basedOn w:val="Normal"/>
    <w:link w:val="HeaderChar"/>
    <w:uiPriority w:val="99"/>
    <w:unhideWhenUsed/>
    <w:rsid w:val="004460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075"/>
  </w:style>
  <w:style w:type="paragraph" w:styleId="Footer">
    <w:name w:val="footer"/>
    <w:basedOn w:val="Normal"/>
    <w:link w:val="FooterChar"/>
    <w:uiPriority w:val="99"/>
    <w:unhideWhenUsed/>
    <w:rsid w:val="004460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075"/>
  </w:style>
  <w:style w:type="character" w:styleId="UnresolvedMention">
    <w:name w:val="Unresolved Mention"/>
    <w:basedOn w:val="DefaultParagraphFont"/>
    <w:uiPriority w:val="99"/>
    <w:semiHidden/>
    <w:unhideWhenUsed/>
    <w:rsid w:val="00AE0B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275419">
      <w:bodyDiv w:val="1"/>
      <w:marLeft w:val="0"/>
      <w:marRight w:val="0"/>
      <w:marTop w:val="0"/>
      <w:marBottom w:val="0"/>
      <w:divBdr>
        <w:top w:val="none" w:sz="0" w:space="0" w:color="auto"/>
        <w:left w:val="none" w:sz="0" w:space="0" w:color="auto"/>
        <w:bottom w:val="none" w:sz="0" w:space="0" w:color="auto"/>
        <w:right w:val="none" w:sz="0" w:space="0" w:color="auto"/>
      </w:divBdr>
    </w:div>
    <w:div w:id="339158943">
      <w:bodyDiv w:val="1"/>
      <w:marLeft w:val="0"/>
      <w:marRight w:val="0"/>
      <w:marTop w:val="0"/>
      <w:marBottom w:val="0"/>
      <w:divBdr>
        <w:top w:val="none" w:sz="0" w:space="0" w:color="auto"/>
        <w:left w:val="none" w:sz="0" w:space="0" w:color="auto"/>
        <w:bottom w:val="none" w:sz="0" w:space="0" w:color="auto"/>
        <w:right w:val="none" w:sz="0" w:space="0" w:color="auto"/>
      </w:divBdr>
    </w:div>
    <w:div w:id="74700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wsdollar@gmail.com" TargetMode="External"/><Relationship Id="rId13" Type="http://schemas.openxmlformats.org/officeDocument/2006/relationships/hyperlink" Target="mailto:Michael.ORell@nrel.gov" TargetMode="External"/><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5" Type="http://schemas.openxmlformats.org/officeDocument/2006/relationships/webSettings" Target="webSettings.xml"/><Relationship Id="rId15" Type="http://schemas.openxmlformats.org/officeDocument/2006/relationships/image" Target="media/image5.emf"/><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mailto:Michael.ORell@nrel.go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00052D-16F8-404B-BF55-3754F4AD5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14</Pages>
  <Words>3239</Words>
  <Characters>18464</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NREL</Company>
  <LinksUpToDate>false</LinksUpToDate>
  <CharactersWithSpaces>21660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Dins, Randy</dc:creator>
  <cp:lastModifiedBy>Hamilton, Nicholas</cp:lastModifiedBy>
  <cp:revision>32</cp:revision>
  <cp:lastPrinted>2017-10-23T19:57:00Z</cp:lastPrinted>
  <dcterms:created xsi:type="dcterms:W3CDTF">2016-11-14T22:56:00Z</dcterms:created>
  <dcterms:modified xsi:type="dcterms:W3CDTF">2020-01-30T16:47:00Z</dcterms:modified>
</cp:coreProperties>
</file>